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DC" w:rsidRDefault="00D71EDC" w:rsidP="00D445D5">
      <w:pPr>
        <w:pStyle w:val="a3"/>
        <w:outlineLvl w:val="0"/>
      </w:pPr>
      <w:r>
        <w:t xml:space="preserve">Д О Г О В О </w:t>
      </w:r>
      <w:proofErr w:type="gramStart"/>
      <w:r>
        <w:t>Р</w:t>
      </w:r>
      <w:proofErr w:type="gramEnd"/>
      <w:r>
        <w:t xml:space="preserve">    № _______</w:t>
      </w:r>
    </w:p>
    <w:p w:rsidR="00D71EDC" w:rsidRDefault="00D71EDC" w:rsidP="00D445D5">
      <w:pPr>
        <w:pStyle w:val="a4"/>
        <w:outlineLvl w:val="0"/>
      </w:pPr>
      <w:r>
        <w:t>НА ТАМОЖЕННО – ТРАНСПОРТНОЕ ОБСЛУЖИВАНИЕ</w:t>
      </w:r>
    </w:p>
    <w:p w:rsidR="00D71EDC" w:rsidRDefault="00D71EDC">
      <w:pPr>
        <w:jc w:val="both"/>
        <w:rPr>
          <w:b/>
          <w:i/>
          <w:sz w:val="22"/>
        </w:rPr>
      </w:pPr>
    </w:p>
    <w:p w:rsidR="00D71EDC" w:rsidRDefault="00D71EDC">
      <w:pPr>
        <w:jc w:val="both"/>
        <w:rPr>
          <w:b/>
          <w:i/>
          <w:sz w:val="22"/>
        </w:rPr>
      </w:pPr>
      <w:r>
        <w:rPr>
          <w:b/>
          <w:i/>
          <w:sz w:val="22"/>
        </w:rPr>
        <w:t>Г. Киев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>«_____»_____________ 200____ г.</w:t>
      </w:r>
    </w:p>
    <w:p w:rsidR="00D71EDC" w:rsidRDefault="00D71EDC">
      <w:pPr>
        <w:jc w:val="both"/>
        <w:rPr>
          <w:b/>
          <w:sz w:val="24"/>
        </w:rPr>
      </w:pPr>
    </w:p>
    <w:p w:rsidR="00D71EDC" w:rsidRDefault="00D71EDC">
      <w:pPr>
        <w:jc w:val="both"/>
        <w:rPr>
          <w:b/>
          <w:sz w:val="24"/>
        </w:rPr>
      </w:pPr>
    </w:p>
    <w:p w:rsidR="00D71EDC" w:rsidRDefault="00D71EDC">
      <w:pPr>
        <w:jc w:val="both"/>
        <w:rPr>
          <w:sz w:val="22"/>
        </w:rPr>
      </w:pPr>
      <w:r>
        <w:rPr>
          <w:b/>
          <w:sz w:val="22"/>
        </w:rPr>
        <w:t xml:space="preserve">ЗАО «Укторгимпекс» </w:t>
      </w:r>
      <w:r>
        <w:rPr>
          <w:sz w:val="22"/>
        </w:rPr>
        <w:t>в лице президента Кострубы С. Т., действующего на основании Устава, именуемое в дальнейшем «Исполнитель» с одной стороны, и _______________________________________________________ в лице ________________________________________________ действующего на основании ___________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именуемая в дальнейшем «Заказчик» с другой стороны, заключили настоящий Договор о нижеследующем.</w:t>
      </w:r>
    </w:p>
    <w:p w:rsidR="00D71EDC" w:rsidRDefault="00D71EDC">
      <w:pPr>
        <w:jc w:val="both"/>
        <w:rPr>
          <w:sz w:val="22"/>
        </w:rPr>
      </w:pPr>
    </w:p>
    <w:p w:rsidR="00D71EDC" w:rsidRDefault="00D71ED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ПРЕДМЕТ ДОГОВОРА.</w:t>
      </w:r>
    </w:p>
    <w:p w:rsidR="00D71EDC" w:rsidRDefault="00D71EDC">
      <w:pPr>
        <w:jc w:val="both"/>
        <w:rPr>
          <w:sz w:val="22"/>
        </w:rPr>
      </w:pPr>
    </w:p>
    <w:p w:rsidR="00D71EDC" w:rsidRDefault="00D71EDC">
      <w:pPr>
        <w:pStyle w:val="a5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Настоящий Договор регулирует взаимоотношения между Исполнителем и Заказчиком, связанные с осуществлением транспортно – экспедиторского обслуживания (ТЭО) по организации перевозок </w:t>
      </w:r>
      <w:proofErr w:type="gramStart"/>
      <w:r>
        <w:rPr>
          <w:sz w:val="22"/>
        </w:rPr>
        <w:t>экспортно – импортных</w:t>
      </w:r>
      <w:proofErr w:type="gramEnd"/>
      <w:r>
        <w:rPr>
          <w:sz w:val="22"/>
        </w:rPr>
        <w:t xml:space="preserve">  грузов, за счет «Заказчика», своим или транспортом третьего лица и оказанием  других  услуг, согласованных  в Приложениях  к  настоящему  договору.   </w:t>
      </w:r>
    </w:p>
    <w:p w:rsidR="00D71EDC" w:rsidRDefault="00D71EDC">
      <w:pPr>
        <w:pStyle w:val="a5"/>
        <w:ind w:left="465"/>
        <w:rPr>
          <w:sz w:val="22"/>
        </w:rPr>
      </w:pPr>
    </w:p>
    <w:p w:rsidR="00D71EDC" w:rsidRDefault="00D71EDC">
      <w:pPr>
        <w:pStyle w:val="a5"/>
        <w:numPr>
          <w:ilvl w:val="0"/>
          <w:numId w:val="1"/>
        </w:numPr>
        <w:rPr>
          <w:sz w:val="22"/>
        </w:rPr>
      </w:pPr>
      <w:r>
        <w:rPr>
          <w:sz w:val="22"/>
        </w:rPr>
        <w:t>ОБЯЗАННОСТИ  СТОРОН</w:t>
      </w:r>
    </w:p>
    <w:p w:rsidR="00D71EDC" w:rsidRDefault="00D71EDC">
      <w:pPr>
        <w:pStyle w:val="a5"/>
        <w:rPr>
          <w:b/>
          <w:sz w:val="22"/>
        </w:rPr>
      </w:pPr>
      <w:r>
        <w:rPr>
          <w:i/>
          <w:sz w:val="22"/>
        </w:rPr>
        <w:t>2.1.Обязанности  Исполнителя: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 xml:space="preserve">2.1.1.Представлять  интересы  Заказчика  во  взаимоотношениях  с  перевозчиками  по  перевозке  и ТЭО  </w:t>
      </w:r>
      <w:proofErr w:type="gramStart"/>
      <w:r>
        <w:rPr>
          <w:sz w:val="22"/>
        </w:rPr>
        <w:t>грузов  Заказчика</w:t>
      </w:r>
      <w:proofErr w:type="gramEnd"/>
      <w:r>
        <w:rPr>
          <w:sz w:val="22"/>
        </w:rPr>
        <w:t>.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>2.1.2.Организовать  перевозку  экспортно-импортных  грузов  транспортом  по  территории  Украины  и  за  ее  пределами  в  соответствии  с  заявкой  Заказчика.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>2.1.3.Заключать  договора  и  соглашения  с  транспортными  и  др.  организациями  для  выполнения  обязательств  по  настоящему  Договору.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>2.1.4.Производить  расчеты  с  транспортными  и  др.  организациями  для  выполнения  своих  обязательств  по  настоящему  Договору.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 xml:space="preserve">2.1.5.По  поручению  Заказчика  выступать  таможенным  брокером  в  отношении  грузов  Заказчика  в  </w:t>
      </w:r>
      <w:proofErr w:type="gramStart"/>
      <w:r>
        <w:rPr>
          <w:sz w:val="22"/>
        </w:rPr>
        <w:t>Киевской</w:t>
      </w:r>
      <w:proofErr w:type="gramEnd"/>
      <w:r>
        <w:rPr>
          <w:sz w:val="22"/>
        </w:rPr>
        <w:t xml:space="preserve">  региональной.  Своевременно  осуществлять  таможенную  очистку  экспортных</w:t>
      </w:r>
      <w:r w:rsidRPr="00D445D5">
        <w:rPr>
          <w:sz w:val="22"/>
        </w:rPr>
        <w:t>/</w:t>
      </w:r>
      <w:r>
        <w:rPr>
          <w:sz w:val="22"/>
        </w:rPr>
        <w:t xml:space="preserve">импортных  </w:t>
      </w:r>
      <w:proofErr w:type="gramStart"/>
      <w:r>
        <w:rPr>
          <w:sz w:val="22"/>
        </w:rPr>
        <w:t>грузов  Заказчика</w:t>
      </w:r>
      <w:proofErr w:type="gramEnd"/>
      <w:r>
        <w:rPr>
          <w:sz w:val="22"/>
        </w:rPr>
        <w:t>,  предоставлять  услуги  по  аккредитации  или  переаккредитации  заказчика  в  Киевской  региональной  таможне.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 xml:space="preserve">2.1.6.По  поручению  Заказчика  страховать  </w:t>
      </w:r>
      <w:proofErr w:type="gramStart"/>
      <w:r>
        <w:rPr>
          <w:sz w:val="22"/>
        </w:rPr>
        <w:t>грузы  Заказчика</w:t>
      </w:r>
      <w:proofErr w:type="gramEnd"/>
      <w:r>
        <w:rPr>
          <w:sz w:val="22"/>
        </w:rPr>
        <w:t>.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>2.1.7.При  изменении  тарифов  на  перевозку  согласованных  Сторонами  в  Приложениях  или  Заявках  Исполнитель  обязан  известить  об  этом  Заказчика  не  менее  чем  за  5  дней  до  начала  погрузки.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>2.1.8.Немедленно  информировать  «Заказчика»  о  проблемах  и  задержках, возникающих  в  процессе  транспортировки,  и  действовать  в  строгом  соответствии  с  его  письменными  инструкциями.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>2.1.9.Доставить  вверенный  грузоотправителем  груз  в  пункт  назначения  «Заказчика»,  указанного  в  Заявке  на  транспортное  обслуживание.</w:t>
      </w:r>
    </w:p>
    <w:p w:rsidR="00D71EDC" w:rsidRDefault="00D71EDC">
      <w:pPr>
        <w:pStyle w:val="a5"/>
        <w:rPr>
          <w:b/>
          <w:sz w:val="22"/>
        </w:rPr>
      </w:pPr>
      <w:r>
        <w:rPr>
          <w:i/>
          <w:sz w:val="22"/>
        </w:rPr>
        <w:t>2.2.Обязанности  Заказчика: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>2.2.1.Оказывать  содействие  представителям   Исполнителя  при  таможенном  оформлении: предоставление  необходимых  писем, справок  и  т.д.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 xml:space="preserve">2.2.2.Известить  Исполнителя  о  времени  и  дате  перевозки  мин.  за  5  дней  до  начала  упаковки  груза.  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 xml:space="preserve"> 2.2.3.Своевременно  оплачивать  счета  Исполнителя  согласно  ставками  и  расценками, согласованными  с  Заказчиками.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>2.2.4.Представлять  Исполнителю  всю  необходимую  информацию  о характере,  весе, объеме  и  свойствах   груза.</w:t>
      </w:r>
    </w:p>
    <w:p w:rsidR="00D445D5" w:rsidRDefault="00D445D5">
      <w:pPr>
        <w:pStyle w:val="a5"/>
        <w:rPr>
          <w:sz w:val="22"/>
        </w:rPr>
      </w:pPr>
      <w:r>
        <w:rPr>
          <w:sz w:val="22"/>
        </w:rPr>
        <w:t>2.2.5. Страхование груза является обязательным. Страхование груза может быть покрыто Отправителем груза либо, Получателем.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 xml:space="preserve">       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>3.ПЛАТЕЖИ  И  ВЗАИМНЫЕ  РАСЧЕТЫ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>3.1.Платежи  и  взаимные  расчеты  за  выполненные  услуги  производятся  согласно  выставленного  счета  в  течени</w:t>
      </w:r>
      <w:proofErr w:type="gramStart"/>
      <w:r>
        <w:rPr>
          <w:sz w:val="22"/>
        </w:rPr>
        <w:t>и</w:t>
      </w:r>
      <w:proofErr w:type="gramEnd"/>
      <w:r>
        <w:rPr>
          <w:sz w:val="22"/>
        </w:rPr>
        <w:t xml:space="preserve">  5-х  банковских  дней  от  даты  выписки  счета-фактуры  после  прибытия  груза/таможенного  оформления  груза, если  другое  не  предусмотрено Заявкой  на перевозку.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lastRenderedPageBreak/>
        <w:t>3.2.В  случае  задержки  оплаты  Заказчика  выплачивает  Исполнителю  пеню в  размере  0,5%  от  неоплаченной  суммы  за  каждый  день  задержки  оплаты.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>3.3.Стоимость  фрахта  указывается  в  Заявке  Заказчика  на  перевозку.</w:t>
      </w:r>
    </w:p>
    <w:p w:rsidR="00D445D5" w:rsidRPr="00D445D5" w:rsidRDefault="00D445D5">
      <w:pPr>
        <w:pStyle w:val="a5"/>
        <w:rPr>
          <w:sz w:val="22"/>
        </w:rPr>
      </w:pPr>
      <w:r>
        <w:rPr>
          <w:sz w:val="22"/>
        </w:rPr>
        <w:t>3.4. В случае повреждения или утраты груза во время транспортировки Исполнитель возмещает Заказчику полную стоимость причиненных убытков, или утраченного товара.</w:t>
      </w:r>
    </w:p>
    <w:p w:rsidR="00D71EDC" w:rsidRDefault="00D71EDC">
      <w:pPr>
        <w:pStyle w:val="a5"/>
        <w:rPr>
          <w:sz w:val="22"/>
        </w:rPr>
      </w:pPr>
    </w:p>
    <w:p w:rsidR="00D71EDC" w:rsidRDefault="00D71EDC">
      <w:pPr>
        <w:pStyle w:val="a5"/>
        <w:rPr>
          <w:sz w:val="22"/>
        </w:rPr>
      </w:pPr>
      <w:r>
        <w:rPr>
          <w:sz w:val="22"/>
        </w:rPr>
        <w:t>4.ОТВЕТСТВЕННОСТЬ  СТОРОН</w:t>
      </w:r>
    </w:p>
    <w:p w:rsidR="00D71EDC" w:rsidRDefault="00D71EDC">
      <w:pPr>
        <w:pStyle w:val="a5"/>
        <w:rPr>
          <w:b/>
          <w:sz w:val="22"/>
        </w:rPr>
      </w:pPr>
      <w:r>
        <w:rPr>
          <w:i/>
          <w:sz w:val="22"/>
        </w:rPr>
        <w:t>4.1.Общие  положения: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>4.1.1.Стороны  несут  взаимную  ответственность  за  неисполнение  или  ненадлежащее  исполнение  обязательств  по  настоящему  Договору.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>4.1.2.В  случае  причинения  ущерба  по  вине  одной  из  сторон,  виновная  сторона  обязана  возместить  ущерб  другой  стороне  в  соответствии  с  действующим  законодательством  Украины.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>4.1.3.По  вопросам,  не  указанным  в  настоящем  договоре,  ответственность  сторон  определяется  действующим  законодательством, нормативными  актами  и  соглашениями, регулирующими  авиа- и автоперевозками.</w:t>
      </w:r>
    </w:p>
    <w:p w:rsidR="00D71EDC" w:rsidRDefault="00D71EDC">
      <w:pPr>
        <w:pStyle w:val="a5"/>
        <w:rPr>
          <w:sz w:val="22"/>
        </w:rPr>
      </w:pPr>
    </w:p>
    <w:p w:rsidR="00D71EDC" w:rsidRDefault="00D71EDC">
      <w:pPr>
        <w:pStyle w:val="a5"/>
        <w:rPr>
          <w:sz w:val="22"/>
        </w:rPr>
      </w:pPr>
      <w:r>
        <w:rPr>
          <w:sz w:val="22"/>
        </w:rPr>
        <w:t>5.ПРЕТЕНЗИИ  И  АРБИТРАЖ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>5.1.Претензии, могущие  возникнуть  из  настоящего  Договора, должны  быть  предъявлены  в  течени</w:t>
      </w:r>
      <w:proofErr w:type="gramStart"/>
      <w:r>
        <w:rPr>
          <w:sz w:val="22"/>
        </w:rPr>
        <w:t>и</w:t>
      </w:r>
      <w:proofErr w:type="gramEnd"/>
      <w:r>
        <w:rPr>
          <w:sz w:val="22"/>
        </w:rPr>
        <w:t xml:space="preserve">  2-х  месяцев  со  дня  наступления  событий,  послужившего  основанием  для  предъявления  претензии.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>5.2.Каждый  случай  убытка,  за  который  другая  сторона  требует  возмещения,  должен  быть  документально  обоснован.  К  претензии  прилагается  расчет  и  подтверждающие  документы.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 xml:space="preserve">5.3.Сторона,  получившая  претензию,  обязана  рассмотреть  ее  и  ответить  по  существу  не  позднее  1  месяца  </w:t>
      </w:r>
      <w:proofErr w:type="gramStart"/>
      <w:r>
        <w:rPr>
          <w:sz w:val="22"/>
        </w:rPr>
        <w:t>с  даты  получения</w:t>
      </w:r>
      <w:proofErr w:type="gramEnd"/>
      <w:r>
        <w:rPr>
          <w:sz w:val="22"/>
        </w:rPr>
        <w:t>.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 xml:space="preserve">5.4.Претензии  и  </w:t>
      </w:r>
      <w:proofErr w:type="gramStart"/>
      <w:r>
        <w:rPr>
          <w:sz w:val="22"/>
        </w:rPr>
        <w:t>споры,  относящиеся  к  выполнению  настоящего  договора  решаются</w:t>
      </w:r>
      <w:proofErr w:type="gramEnd"/>
      <w:r>
        <w:rPr>
          <w:sz w:val="22"/>
        </w:rPr>
        <w:t xml:space="preserve">  сторонами  путем  переговоров. В  случае  отсутствия  компромиссного  решения  иск  передается  на  рассмотрение  в  </w:t>
      </w:r>
      <w:r w:rsidR="00D445D5">
        <w:rPr>
          <w:sz w:val="22"/>
        </w:rPr>
        <w:t xml:space="preserve">Хозяйственный суд по месту нахождения истца. </w:t>
      </w:r>
    </w:p>
    <w:p w:rsidR="00D71EDC" w:rsidRDefault="00D71EDC">
      <w:pPr>
        <w:pStyle w:val="a5"/>
        <w:rPr>
          <w:sz w:val="22"/>
        </w:rPr>
      </w:pPr>
    </w:p>
    <w:p w:rsidR="00D71EDC" w:rsidRDefault="00D71EDC">
      <w:pPr>
        <w:pStyle w:val="a5"/>
        <w:rPr>
          <w:sz w:val="22"/>
        </w:rPr>
      </w:pPr>
      <w:r>
        <w:rPr>
          <w:sz w:val="22"/>
        </w:rPr>
        <w:t>6.ФОРС-МАЖОР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>Стороны  не несут  ответственности  за  полное  или  частичное  неисполнение  обязательств,  если  оно  явилось  следствием  форс-мажорных  обстоятельств:  стихийных  бедствий, военных  конфликтов,  пожара,  забастовок  или  действий  органов  власти,  впрямую  повлиявших  на  возможность  исполнения  настоящего  Договора.</w:t>
      </w:r>
    </w:p>
    <w:p w:rsidR="00D71EDC" w:rsidRDefault="00D71EDC">
      <w:pPr>
        <w:pStyle w:val="a5"/>
        <w:rPr>
          <w:sz w:val="22"/>
        </w:rPr>
      </w:pPr>
    </w:p>
    <w:p w:rsidR="00D71EDC" w:rsidRDefault="00D71EDC">
      <w:pPr>
        <w:pStyle w:val="a5"/>
        <w:rPr>
          <w:sz w:val="22"/>
        </w:rPr>
      </w:pPr>
      <w:r>
        <w:rPr>
          <w:sz w:val="22"/>
        </w:rPr>
        <w:t>7.ПРОЧИЕ  УСЛОВИЯ</w:t>
      </w:r>
    </w:p>
    <w:p w:rsidR="00D71EDC" w:rsidRDefault="00D71EDC">
      <w:pPr>
        <w:pStyle w:val="a5"/>
        <w:rPr>
          <w:sz w:val="22"/>
        </w:rPr>
      </w:pPr>
      <w:r>
        <w:rPr>
          <w:sz w:val="22"/>
        </w:rPr>
        <w:t>Срок  действия  договора  один  год  и  устанавливается  с  момента  подписания.  Если  нет  предложений  по  расторжению  настоящего  договора,  то  он  считается  продленным  на  период  следующего  года.  Стороны  вправе  расторгнуть  договор  без  указания  причин  с  предупреждением  в  письменной  форме.</w:t>
      </w:r>
    </w:p>
    <w:p w:rsidR="00D71EDC" w:rsidRDefault="00D71EDC">
      <w:pPr>
        <w:pStyle w:val="a5"/>
        <w:rPr>
          <w:sz w:val="22"/>
        </w:rPr>
      </w:pPr>
    </w:p>
    <w:p w:rsidR="00D71EDC" w:rsidRDefault="00D71EDC">
      <w:pPr>
        <w:pStyle w:val="a5"/>
        <w:rPr>
          <w:sz w:val="22"/>
        </w:rPr>
      </w:pPr>
      <w:r>
        <w:rPr>
          <w:sz w:val="22"/>
        </w:rPr>
        <w:t>8.ЮРИДИЧЕСКИЕ  АДРЕСА  СТОРОН</w:t>
      </w:r>
    </w:p>
    <w:p w:rsidR="00D71EDC" w:rsidRDefault="00D71EDC">
      <w:pPr>
        <w:pStyle w:val="a5"/>
        <w:rPr>
          <w:sz w:val="22"/>
        </w:rPr>
      </w:pPr>
    </w:p>
    <w:p w:rsidR="006E138D" w:rsidRPr="00A05DAB" w:rsidRDefault="006E138D" w:rsidP="006E138D">
      <w:pPr>
        <w:ind w:firstLine="720"/>
        <w:jc w:val="both"/>
        <w:rPr>
          <w:u w:val="single"/>
        </w:rPr>
      </w:pPr>
      <w:r w:rsidRPr="00A05DAB">
        <w:rPr>
          <w:b/>
          <w:u w:val="single"/>
        </w:rPr>
        <w:t xml:space="preserve">ИСПОЛНИТЕЛЬ </w:t>
      </w:r>
      <w:r w:rsidRPr="00A05DAB">
        <w:rPr>
          <w:b/>
        </w:rPr>
        <w:t xml:space="preserve">                                                       </w:t>
      </w:r>
      <w:r>
        <w:rPr>
          <w:b/>
        </w:rPr>
        <w:t xml:space="preserve">       </w:t>
      </w:r>
      <w:r w:rsidRPr="00A05DAB">
        <w:rPr>
          <w:b/>
        </w:rPr>
        <w:t xml:space="preserve"> </w:t>
      </w:r>
      <w:r>
        <w:rPr>
          <w:b/>
        </w:rPr>
        <w:t xml:space="preserve">            </w:t>
      </w:r>
      <w:r w:rsidRPr="00A05DAB">
        <w:rPr>
          <w:b/>
        </w:rPr>
        <w:t xml:space="preserve">     </w:t>
      </w:r>
      <w:r w:rsidRPr="00A05DAB">
        <w:rPr>
          <w:b/>
          <w:u w:val="single"/>
        </w:rPr>
        <w:t>ЗАКАЗЧИК</w:t>
      </w:r>
    </w:p>
    <w:p w:rsidR="006E138D" w:rsidRPr="00A05DAB" w:rsidRDefault="006E138D" w:rsidP="006E138D">
      <w:pPr>
        <w:jc w:val="both"/>
        <w:rPr>
          <w:b/>
          <w:lang w:val="uk-UA"/>
        </w:rPr>
      </w:pPr>
      <w:r>
        <w:rPr>
          <w:lang w:val="uk-UA"/>
        </w:rPr>
        <w:t>Ч</w:t>
      </w:r>
      <w:r w:rsidRPr="00A05DAB">
        <w:rPr>
          <w:b/>
        </w:rPr>
        <w:t xml:space="preserve">АО </w:t>
      </w:r>
      <w:r w:rsidRPr="00A05DAB">
        <w:rPr>
          <w:b/>
          <w:lang w:val="en-US"/>
        </w:rPr>
        <w:sym w:font="Times New Roman" w:char="0022"/>
      </w:r>
      <w:r w:rsidRPr="00A05DAB">
        <w:rPr>
          <w:b/>
        </w:rPr>
        <w:t>УКТОРГИМПЕКС</w:t>
      </w:r>
      <w:r w:rsidRPr="00A05DAB">
        <w:rPr>
          <w:b/>
          <w:lang w:val="en-US"/>
        </w:rPr>
        <w:sym w:font="Times New Roman" w:char="0022"/>
      </w:r>
      <w:r w:rsidRPr="00A05DAB">
        <w:rPr>
          <w:b/>
          <w:lang w:val="uk-UA"/>
        </w:rPr>
        <w:t xml:space="preserve">                                            </w:t>
      </w:r>
      <w:r>
        <w:rPr>
          <w:b/>
          <w:lang w:val="uk-UA"/>
        </w:rPr>
        <w:t xml:space="preserve">              </w:t>
      </w:r>
      <w:r w:rsidRPr="00A05DAB">
        <w:rPr>
          <w:b/>
          <w:lang w:val="uk-UA"/>
        </w:rPr>
        <w:t xml:space="preserve"> </w:t>
      </w:r>
      <w:r w:rsidRPr="006E138D">
        <w:rPr>
          <w:b/>
        </w:rPr>
        <w:t xml:space="preserve"> </w:t>
      </w:r>
      <w:r w:rsidRPr="00A05DAB">
        <w:rPr>
          <w:b/>
          <w:lang w:val="uk-UA"/>
        </w:rPr>
        <w:t xml:space="preserve"> ___________________________________</w:t>
      </w:r>
    </w:p>
    <w:p w:rsidR="006E138D" w:rsidRPr="00A05DAB" w:rsidRDefault="006E138D" w:rsidP="006E138D">
      <w:pPr>
        <w:rPr>
          <w:b/>
          <w:lang w:val="uk-UA"/>
        </w:rPr>
      </w:pPr>
      <w:r w:rsidRPr="00A05DAB">
        <w:rPr>
          <w:b/>
          <w:lang w:val="uk-UA"/>
        </w:rPr>
        <w:t xml:space="preserve">г. </w:t>
      </w:r>
      <w:proofErr w:type="spellStart"/>
      <w:r w:rsidRPr="00A05DAB">
        <w:rPr>
          <w:b/>
          <w:lang w:val="uk-UA"/>
        </w:rPr>
        <w:t>Киев</w:t>
      </w:r>
      <w:proofErr w:type="spellEnd"/>
      <w:r w:rsidRPr="00A05DAB">
        <w:rPr>
          <w:b/>
          <w:lang w:val="uk-UA"/>
        </w:rPr>
        <w:t xml:space="preserve">-005, </w:t>
      </w:r>
      <w:proofErr w:type="spellStart"/>
      <w:r w:rsidRPr="00A05DAB">
        <w:rPr>
          <w:b/>
          <w:lang w:val="uk-UA"/>
        </w:rPr>
        <w:t>ул</w:t>
      </w:r>
      <w:proofErr w:type="spellEnd"/>
      <w:r w:rsidRPr="00A05DAB">
        <w:rPr>
          <w:b/>
          <w:lang w:val="uk-UA"/>
        </w:rPr>
        <w:t>. Федорова, 3</w:t>
      </w:r>
      <w:r w:rsidRPr="006E138D">
        <w:rPr>
          <w:b/>
        </w:rPr>
        <w:t>2</w:t>
      </w:r>
      <w:r w:rsidRPr="00A05DAB">
        <w:rPr>
          <w:b/>
          <w:lang w:val="uk-UA"/>
        </w:rPr>
        <w:t xml:space="preserve">                                    </w:t>
      </w:r>
      <w:r>
        <w:rPr>
          <w:b/>
          <w:lang w:val="uk-UA"/>
        </w:rPr>
        <w:t xml:space="preserve">                       </w:t>
      </w:r>
      <w:r w:rsidRPr="006E138D">
        <w:rPr>
          <w:b/>
        </w:rPr>
        <w:t xml:space="preserve">       </w:t>
      </w:r>
      <w:r>
        <w:rPr>
          <w:b/>
          <w:lang w:val="uk-UA"/>
        </w:rPr>
        <w:t xml:space="preserve">    </w:t>
      </w:r>
      <w:r w:rsidRPr="00A05DAB">
        <w:rPr>
          <w:b/>
          <w:lang w:val="uk-UA"/>
        </w:rPr>
        <w:t xml:space="preserve">___________________________________  </w:t>
      </w:r>
    </w:p>
    <w:p w:rsidR="006E138D" w:rsidRPr="00A05DAB" w:rsidRDefault="006E138D" w:rsidP="006E138D">
      <w:pPr>
        <w:rPr>
          <w:b/>
          <w:lang w:val="uk-UA"/>
        </w:rPr>
      </w:pPr>
      <w:r w:rsidRPr="00A05DAB">
        <w:rPr>
          <w:b/>
          <w:lang w:val="uk-UA"/>
        </w:rPr>
        <w:t>Свидет.№</w:t>
      </w:r>
      <w:r>
        <w:rPr>
          <w:b/>
          <w:lang w:val="uk-UA"/>
        </w:rPr>
        <w:t>100336776</w:t>
      </w:r>
      <w:r w:rsidRPr="00A05DAB">
        <w:rPr>
          <w:b/>
          <w:lang w:val="uk-UA"/>
        </w:rPr>
        <w:t xml:space="preserve"> ИНН 215475826593                          </w:t>
      </w:r>
      <w:r>
        <w:rPr>
          <w:b/>
          <w:lang w:val="uk-UA"/>
        </w:rPr>
        <w:t xml:space="preserve">                         </w:t>
      </w:r>
      <w:r w:rsidRPr="00A05DAB">
        <w:rPr>
          <w:b/>
          <w:lang w:val="uk-UA"/>
        </w:rPr>
        <w:t>___________________________________</w:t>
      </w:r>
    </w:p>
    <w:p w:rsidR="006E138D" w:rsidRPr="00A05DAB" w:rsidRDefault="006E138D" w:rsidP="006E138D">
      <w:pPr>
        <w:rPr>
          <w:b/>
          <w:lang w:val="uk-UA"/>
        </w:rPr>
      </w:pPr>
      <w:proofErr w:type="spellStart"/>
      <w:r w:rsidRPr="00A05DAB">
        <w:rPr>
          <w:b/>
          <w:lang w:val="uk-UA"/>
        </w:rPr>
        <w:t>Р\с</w:t>
      </w:r>
      <w:proofErr w:type="spellEnd"/>
      <w:r w:rsidRPr="00A05DAB">
        <w:rPr>
          <w:b/>
          <w:lang w:val="uk-UA"/>
        </w:rPr>
        <w:t xml:space="preserve"> 2600</w:t>
      </w:r>
      <w:r w:rsidRPr="00A05DAB">
        <w:rPr>
          <w:b/>
        </w:rPr>
        <w:t>8</w:t>
      </w:r>
      <w:r w:rsidRPr="00A05DAB">
        <w:rPr>
          <w:b/>
          <w:lang w:val="uk-UA"/>
        </w:rPr>
        <w:t>0</w:t>
      </w:r>
      <w:r w:rsidRPr="00A05DAB">
        <w:rPr>
          <w:b/>
        </w:rPr>
        <w:t>72500101</w:t>
      </w:r>
      <w:r w:rsidRPr="00A05DAB">
        <w:rPr>
          <w:b/>
          <w:lang w:val="uk-UA"/>
        </w:rPr>
        <w:t xml:space="preserve"> МФО </w:t>
      </w:r>
      <w:r w:rsidRPr="00A05DAB">
        <w:rPr>
          <w:b/>
        </w:rPr>
        <w:t>300108</w:t>
      </w:r>
      <w:r w:rsidRPr="00A05DAB">
        <w:rPr>
          <w:b/>
          <w:lang w:val="uk-UA"/>
        </w:rPr>
        <w:t xml:space="preserve">                                     </w:t>
      </w:r>
      <w:r>
        <w:rPr>
          <w:b/>
          <w:lang w:val="uk-UA"/>
        </w:rPr>
        <w:t xml:space="preserve">                           </w:t>
      </w:r>
      <w:r w:rsidRPr="00A05DAB">
        <w:rPr>
          <w:b/>
          <w:lang w:val="uk-UA"/>
        </w:rPr>
        <w:t>___________________________________</w:t>
      </w:r>
    </w:p>
    <w:p w:rsidR="006E138D" w:rsidRPr="00A05DAB" w:rsidRDefault="006E138D" w:rsidP="006E138D">
      <w:pPr>
        <w:rPr>
          <w:b/>
        </w:rPr>
      </w:pPr>
      <w:r w:rsidRPr="00A05DAB">
        <w:rPr>
          <w:b/>
          <w:lang w:val="uk-UA"/>
        </w:rPr>
        <w:t>ОКПО</w:t>
      </w:r>
      <w:r w:rsidRPr="00A05DAB">
        <w:rPr>
          <w:b/>
        </w:rPr>
        <w:t xml:space="preserve"> 35017919</w:t>
      </w:r>
      <w:r w:rsidRPr="00A05DAB">
        <w:rPr>
          <w:b/>
          <w:lang w:val="uk-UA"/>
        </w:rPr>
        <w:t xml:space="preserve"> </w:t>
      </w:r>
      <w:r w:rsidRPr="00A05DAB">
        <w:rPr>
          <w:b/>
        </w:rPr>
        <w:t xml:space="preserve">в Киевском филиале </w:t>
      </w:r>
    </w:p>
    <w:p w:rsidR="006E138D" w:rsidRPr="00A05DAB" w:rsidRDefault="006E138D" w:rsidP="006E138D">
      <w:pPr>
        <w:rPr>
          <w:b/>
          <w:lang w:val="uk-UA"/>
        </w:rPr>
      </w:pPr>
      <w:r>
        <w:rPr>
          <w:b/>
          <w:lang w:val="uk-UA"/>
        </w:rPr>
        <w:t>П</w:t>
      </w:r>
      <w:r w:rsidRPr="00A05DAB">
        <w:rPr>
          <w:b/>
        </w:rPr>
        <w:t>А</w:t>
      </w:r>
      <w:r>
        <w:rPr>
          <w:b/>
          <w:lang w:val="uk-UA"/>
        </w:rPr>
        <w:t>Т</w:t>
      </w:r>
      <w:r w:rsidRPr="00A05DAB">
        <w:rPr>
          <w:b/>
        </w:rPr>
        <w:t xml:space="preserve"> «</w:t>
      </w:r>
      <w:r>
        <w:rPr>
          <w:b/>
          <w:lang w:val="uk-UA"/>
        </w:rPr>
        <w:t>Банк «</w:t>
      </w:r>
      <w:r w:rsidRPr="00A05DAB">
        <w:rPr>
          <w:b/>
        </w:rPr>
        <w:t>Киевская Русь</w:t>
      </w:r>
      <w:r w:rsidRPr="00A05DAB">
        <w:rPr>
          <w:b/>
          <w:lang w:val="uk-UA"/>
        </w:rPr>
        <w:sym w:font="Times New Roman" w:char="0022"/>
      </w:r>
      <w:r w:rsidRPr="00A05DAB">
        <w:rPr>
          <w:b/>
          <w:lang w:val="uk-UA"/>
        </w:rPr>
        <w:t xml:space="preserve">, г. </w:t>
      </w:r>
      <w:proofErr w:type="spellStart"/>
      <w:r w:rsidRPr="00A05DAB">
        <w:rPr>
          <w:b/>
          <w:lang w:val="uk-UA"/>
        </w:rPr>
        <w:t>Киев</w:t>
      </w:r>
      <w:proofErr w:type="spellEnd"/>
      <w:r w:rsidRPr="00A05DAB">
        <w:rPr>
          <w:b/>
          <w:lang w:val="uk-UA"/>
        </w:rPr>
        <w:t xml:space="preserve">                                    </w:t>
      </w:r>
      <w:r>
        <w:rPr>
          <w:b/>
          <w:lang w:val="uk-UA"/>
        </w:rPr>
        <w:t xml:space="preserve">                    </w:t>
      </w:r>
      <w:r w:rsidRPr="00A05DAB">
        <w:rPr>
          <w:b/>
          <w:lang w:val="uk-UA"/>
        </w:rPr>
        <w:t>тел._______________________________</w:t>
      </w:r>
    </w:p>
    <w:p w:rsidR="006E138D" w:rsidRPr="00A05DAB" w:rsidRDefault="006E138D" w:rsidP="006E138D">
      <w:pPr>
        <w:rPr>
          <w:b/>
          <w:lang w:val="uk-UA"/>
        </w:rPr>
      </w:pPr>
      <w:r w:rsidRPr="00A05DAB">
        <w:rPr>
          <w:b/>
          <w:lang w:val="uk-UA"/>
        </w:rPr>
        <w:t xml:space="preserve">т/ф </w:t>
      </w:r>
      <w:r w:rsidRPr="00A05DAB">
        <w:rPr>
          <w:b/>
        </w:rPr>
        <w:t>5</w:t>
      </w:r>
      <w:r w:rsidRPr="00A05DAB">
        <w:rPr>
          <w:b/>
          <w:lang w:val="uk-UA"/>
        </w:rPr>
        <w:t xml:space="preserve">29-06-52, 465-23-99.                                                    </w:t>
      </w:r>
    </w:p>
    <w:p w:rsidR="006E138D" w:rsidRPr="00A05DAB" w:rsidRDefault="006E138D" w:rsidP="006E138D">
      <w:pPr>
        <w:rPr>
          <w:b/>
          <w:lang w:val="uk-UA"/>
        </w:rPr>
      </w:pPr>
      <w:r w:rsidRPr="00A05DAB">
        <w:rPr>
          <w:b/>
          <w:lang w:val="uk-UA"/>
        </w:rPr>
        <w:t xml:space="preserve">Президент    Коструба С.Т.                                               </w:t>
      </w:r>
      <w:r>
        <w:rPr>
          <w:b/>
          <w:lang w:val="uk-UA"/>
        </w:rPr>
        <w:t xml:space="preserve">                       </w:t>
      </w:r>
      <w:r w:rsidRPr="006E138D">
        <w:rPr>
          <w:b/>
        </w:rPr>
        <w:t xml:space="preserve">  </w:t>
      </w:r>
      <w:r>
        <w:rPr>
          <w:b/>
          <w:lang w:val="uk-UA"/>
        </w:rPr>
        <w:t xml:space="preserve">   </w:t>
      </w:r>
      <w:r w:rsidRPr="00A05DAB">
        <w:rPr>
          <w:b/>
          <w:lang w:val="uk-UA"/>
        </w:rPr>
        <w:t>___________________________________</w:t>
      </w:r>
    </w:p>
    <w:p w:rsidR="006E138D" w:rsidRPr="009668A8" w:rsidRDefault="006E138D" w:rsidP="006E138D">
      <w:pPr>
        <w:rPr>
          <w:b/>
          <w:lang w:val="en-US"/>
        </w:rPr>
      </w:pPr>
      <w:r>
        <w:rPr>
          <w:b/>
          <w:lang w:val="en-US"/>
        </w:rPr>
        <w:t xml:space="preserve">    </w:t>
      </w:r>
    </w:p>
    <w:p w:rsidR="006E138D" w:rsidRPr="00A05DAB" w:rsidRDefault="006E138D" w:rsidP="006E138D">
      <w:pPr>
        <w:rPr>
          <w:b/>
          <w:lang w:val="uk-UA"/>
        </w:rPr>
      </w:pPr>
    </w:p>
    <w:p w:rsidR="006E138D" w:rsidRPr="00A05DAB" w:rsidRDefault="006E138D" w:rsidP="006E138D">
      <w:pPr>
        <w:rPr>
          <w:b/>
          <w:lang w:val="uk-UA"/>
        </w:rPr>
      </w:pPr>
      <w:r w:rsidRPr="00A05DAB">
        <w:rPr>
          <w:b/>
          <w:lang w:val="uk-UA"/>
        </w:rPr>
        <w:t xml:space="preserve">            М.П.         _______________                                  </w:t>
      </w:r>
      <w:r>
        <w:rPr>
          <w:b/>
          <w:lang w:val="uk-UA"/>
        </w:rPr>
        <w:t xml:space="preserve">                           </w:t>
      </w:r>
      <w:r w:rsidRPr="00A05DAB">
        <w:rPr>
          <w:b/>
          <w:lang w:val="uk-UA"/>
        </w:rPr>
        <w:t xml:space="preserve"> М.П.         _______________   </w:t>
      </w:r>
    </w:p>
    <w:p w:rsidR="006E138D" w:rsidRDefault="006E138D" w:rsidP="006E138D">
      <w:pPr>
        <w:rPr>
          <w:b/>
          <w:sz w:val="28"/>
          <w:lang w:val="uk-UA"/>
        </w:rPr>
      </w:pPr>
      <w:r w:rsidRPr="00A05DAB">
        <w:rPr>
          <w:b/>
          <w:lang w:val="uk-UA"/>
        </w:rPr>
        <w:t xml:space="preserve">                                  </w:t>
      </w:r>
      <w:proofErr w:type="spellStart"/>
      <w:r w:rsidRPr="006E138D">
        <w:rPr>
          <w:b/>
          <w:sz w:val="24"/>
          <w:szCs w:val="24"/>
          <w:lang w:val="uk-UA"/>
        </w:rPr>
        <w:t>под</w:t>
      </w:r>
      <w:r>
        <w:rPr>
          <w:b/>
          <w:sz w:val="24"/>
          <w:lang w:val="uk-UA"/>
        </w:rPr>
        <w:t>пись</w:t>
      </w:r>
      <w:proofErr w:type="spellEnd"/>
      <w:r>
        <w:rPr>
          <w:b/>
          <w:sz w:val="24"/>
          <w:lang w:val="uk-UA"/>
        </w:rPr>
        <w:t xml:space="preserve">                                                                                </w:t>
      </w:r>
      <w:proofErr w:type="spellStart"/>
      <w:r>
        <w:rPr>
          <w:b/>
          <w:sz w:val="24"/>
          <w:lang w:val="uk-UA"/>
        </w:rPr>
        <w:t>подпись</w:t>
      </w:r>
      <w:proofErr w:type="spellEnd"/>
      <w:r>
        <w:rPr>
          <w:b/>
          <w:sz w:val="28"/>
          <w:lang w:val="uk-UA"/>
        </w:rPr>
        <w:t xml:space="preserve"> </w:t>
      </w:r>
    </w:p>
    <w:p w:rsidR="00D71EDC" w:rsidRDefault="00D71EDC" w:rsidP="008A750D">
      <w:pPr>
        <w:jc w:val="both"/>
      </w:pPr>
      <w:r>
        <w:tab/>
      </w:r>
    </w:p>
    <w:sectPr w:rsidR="00D71EDC" w:rsidSect="00A835EB">
      <w:pgSz w:w="11906" w:h="16838"/>
      <w:pgMar w:top="1440" w:right="566" w:bottom="1440" w:left="709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58" w:rsidRDefault="00224D58">
      <w:r>
        <w:separator/>
      </w:r>
    </w:p>
  </w:endnote>
  <w:endnote w:type="continuationSeparator" w:id="0">
    <w:p w:rsidR="00224D58" w:rsidRDefault="0022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58" w:rsidRDefault="00224D58">
      <w:r>
        <w:separator/>
      </w:r>
    </w:p>
  </w:footnote>
  <w:footnote w:type="continuationSeparator" w:id="0">
    <w:p w:rsidR="00224D58" w:rsidRDefault="00224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79E"/>
    <w:multiLevelType w:val="multilevel"/>
    <w:tmpl w:val="60B4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5D5"/>
    <w:rsid w:val="00224D58"/>
    <w:rsid w:val="003D3682"/>
    <w:rsid w:val="005939B8"/>
    <w:rsid w:val="006E138D"/>
    <w:rsid w:val="008A750D"/>
    <w:rsid w:val="00A835EB"/>
    <w:rsid w:val="00BE2A3F"/>
    <w:rsid w:val="00D445D5"/>
    <w:rsid w:val="00D71EDC"/>
    <w:rsid w:val="00D907C3"/>
    <w:rsid w:val="00E8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35EB"/>
    <w:pPr>
      <w:jc w:val="center"/>
    </w:pPr>
    <w:rPr>
      <w:b/>
      <w:sz w:val="32"/>
    </w:rPr>
  </w:style>
  <w:style w:type="paragraph" w:styleId="a4">
    <w:name w:val="Subtitle"/>
    <w:basedOn w:val="a"/>
    <w:qFormat/>
    <w:rsid w:val="00A835EB"/>
    <w:pPr>
      <w:jc w:val="center"/>
    </w:pPr>
    <w:rPr>
      <w:b/>
      <w:sz w:val="24"/>
    </w:rPr>
  </w:style>
  <w:style w:type="paragraph" w:styleId="a5">
    <w:name w:val="Body Text"/>
    <w:basedOn w:val="a"/>
    <w:rsid w:val="00A835EB"/>
    <w:pPr>
      <w:jc w:val="both"/>
    </w:pPr>
    <w:rPr>
      <w:sz w:val="24"/>
    </w:rPr>
  </w:style>
  <w:style w:type="paragraph" w:styleId="a6">
    <w:name w:val="Document Map"/>
    <w:basedOn w:val="a"/>
    <w:semiHidden/>
    <w:rsid w:val="00D445D5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8A750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A750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 _______</vt:lpstr>
    </vt:vector>
  </TitlesOfParts>
  <Company>1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 _______</dc:title>
  <dc:subject/>
  <dc:creator>5</dc:creator>
  <cp:keywords/>
  <cp:lastModifiedBy>МП</cp:lastModifiedBy>
  <cp:revision>3</cp:revision>
  <cp:lastPrinted>2006-03-13T10:30:00Z</cp:lastPrinted>
  <dcterms:created xsi:type="dcterms:W3CDTF">2013-09-25T10:46:00Z</dcterms:created>
  <dcterms:modified xsi:type="dcterms:W3CDTF">2013-10-22T11:26:00Z</dcterms:modified>
</cp:coreProperties>
</file>