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D7" w:rsidRPr="00CE30F4" w:rsidRDefault="00461ED7" w:rsidP="00CD64E7">
      <w:pPr>
        <w:pStyle w:val="a3"/>
        <w:spacing w:before="60" w:after="60"/>
        <w:ind w:firstLine="567"/>
        <w:jc w:val="center"/>
        <w:rPr>
          <w:rFonts w:ascii="Arial" w:hAnsi="Arial" w:cs="Arial"/>
          <w:b/>
          <w:color w:val="000000"/>
          <w:sz w:val="20"/>
          <w:szCs w:val="20"/>
          <w:lang w:val="uk-UA" w:eastAsia="uk-UA"/>
        </w:rPr>
      </w:pPr>
      <w:r w:rsidRPr="00CE30F4">
        <w:rPr>
          <w:rFonts w:ascii="Arial" w:hAnsi="Arial" w:cs="Arial"/>
          <w:b/>
          <w:color w:val="000000"/>
          <w:sz w:val="20"/>
          <w:szCs w:val="20"/>
          <w:lang w:val="uk-UA" w:eastAsia="uk-UA"/>
        </w:rPr>
        <w:t xml:space="preserve">Договір № </w:t>
      </w:r>
    </w:p>
    <w:p w:rsidR="00461ED7" w:rsidRPr="00CE30F4" w:rsidRDefault="00461ED7" w:rsidP="00CD64E7">
      <w:pPr>
        <w:pStyle w:val="a3"/>
        <w:spacing w:before="60" w:after="60"/>
        <w:ind w:firstLine="567"/>
        <w:jc w:val="center"/>
        <w:rPr>
          <w:rFonts w:ascii="Arial" w:hAnsi="Arial" w:cs="Arial"/>
          <w:b/>
          <w:color w:val="000000"/>
          <w:sz w:val="20"/>
          <w:szCs w:val="20"/>
          <w:lang w:val="uk-UA" w:eastAsia="uk-UA"/>
        </w:rPr>
      </w:pPr>
      <w:r w:rsidRPr="00CE30F4">
        <w:rPr>
          <w:rFonts w:ascii="Arial" w:hAnsi="Arial" w:cs="Arial"/>
          <w:b/>
          <w:color w:val="000000"/>
          <w:sz w:val="20"/>
          <w:szCs w:val="20"/>
          <w:lang w:val="uk-UA" w:eastAsia="uk-UA"/>
        </w:rPr>
        <w:t>На транспортно-експедиційне обслуговування</w:t>
      </w:r>
    </w:p>
    <w:p w:rsidR="00CD64E7" w:rsidRPr="00CE30F4" w:rsidRDefault="00CD64E7" w:rsidP="00CD64E7">
      <w:pPr>
        <w:pStyle w:val="a3"/>
        <w:spacing w:before="60" w:after="60"/>
        <w:ind w:firstLine="567"/>
        <w:jc w:val="center"/>
        <w:rPr>
          <w:rFonts w:ascii="Arial" w:hAnsi="Arial" w:cs="Arial"/>
          <w:b/>
          <w:color w:val="000000"/>
          <w:sz w:val="20"/>
          <w:szCs w:val="20"/>
          <w:lang w:val="uk-UA" w:eastAsia="uk-UA"/>
        </w:rPr>
      </w:pPr>
    </w:p>
    <w:p w:rsidR="00461ED7" w:rsidRPr="00CE30F4" w:rsidRDefault="00461ED7" w:rsidP="00CD64E7">
      <w:pPr>
        <w:spacing w:before="60" w:after="60"/>
        <w:ind w:firstLine="567"/>
        <w:jc w:val="center"/>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м. </w:t>
      </w:r>
      <w:r w:rsidR="007C1FDC">
        <w:rPr>
          <w:rFonts w:ascii="Arial" w:hAnsi="Arial" w:cs="Arial"/>
          <w:color w:val="000000"/>
          <w:sz w:val="20"/>
          <w:szCs w:val="20"/>
          <w:lang w:val="uk-UA" w:eastAsia="uk-UA"/>
        </w:rPr>
        <w:t>Київ</w:t>
      </w:r>
      <w:r w:rsidRPr="00CE30F4">
        <w:rPr>
          <w:rFonts w:ascii="Arial" w:hAnsi="Arial" w:cs="Arial"/>
          <w:color w:val="000000"/>
          <w:sz w:val="20"/>
          <w:szCs w:val="20"/>
          <w:lang w:val="uk-UA" w:eastAsia="uk-UA"/>
        </w:rPr>
        <w:t xml:space="preserve">            </w:t>
      </w:r>
      <w:r w:rsidR="00D218B7">
        <w:rPr>
          <w:rFonts w:ascii="Arial" w:hAnsi="Arial" w:cs="Arial"/>
          <w:color w:val="000000"/>
          <w:sz w:val="20"/>
          <w:szCs w:val="20"/>
          <w:lang w:val="uk-UA" w:eastAsia="uk-UA"/>
        </w:rPr>
        <w:t xml:space="preserve">                           </w:t>
      </w:r>
      <w:r w:rsidRPr="00CE30F4">
        <w:rPr>
          <w:rFonts w:ascii="Arial" w:hAnsi="Arial" w:cs="Arial"/>
          <w:color w:val="000000"/>
          <w:sz w:val="20"/>
          <w:szCs w:val="20"/>
          <w:lang w:val="uk-UA" w:eastAsia="uk-UA"/>
        </w:rPr>
        <w:t xml:space="preserve">                               </w:t>
      </w:r>
      <w:r w:rsidR="00BE6BD2">
        <w:rPr>
          <w:rFonts w:ascii="Arial" w:hAnsi="Arial" w:cs="Arial"/>
          <w:color w:val="000000"/>
          <w:sz w:val="20"/>
          <w:szCs w:val="20"/>
          <w:lang w:val="uk-UA" w:eastAsia="uk-UA"/>
        </w:rPr>
        <w:t xml:space="preserve">                              </w:t>
      </w:r>
      <w:r w:rsidRPr="00CE30F4">
        <w:rPr>
          <w:rFonts w:ascii="Arial" w:hAnsi="Arial" w:cs="Arial"/>
          <w:color w:val="000000"/>
          <w:sz w:val="20"/>
          <w:szCs w:val="20"/>
          <w:lang w:val="uk-UA" w:eastAsia="uk-UA"/>
        </w:rPr>
        <w:t xml:space="preserve">         «</w:t>
      </w:r>
      <w:r w:rsidR="007C1FDC">
        <w:rPr>
          <w:rFonts w:ascii="Arial" w:hAnsi="Arial" w:cs="Arial"/>
          <w:color w:val="000000"/>
          <w:sz w:val="20"/>
          <w:szCs w:val="20"/>
          <w:lang w:val="uk-UA" w:eastAsia="uk-UA"/>
        </w:rPr>
        <w:t xml:space="preserve">       </w:t>
      </w:r>
      <w:r w:rsidRPr="00CE30F4">
        <w:rPr>
          <w:rFonts w:ascii="Arial" w:hAnsi="Arial" w:cs="Arial"/>
          <w:color w:val="000000"/>
          <w:sz w:val="20"/>
          <w:szCs w:val="20"/>
          <w:lang w:val="uk-UA" w:eastAsia="uk-UA"/>
        </w:rPr>
        <w:t xml:space="preserve">» </w:t>
      </w:r>
      <w:r w:rsidR="007C1FDC">
        <w:rPr>
          <w:rFonts w:ascii="Arial" w:hAnsi="Arial" w:cs="Arial"/>
          <w:color w:val="000000"/>
          <w:sz w:val="20"/>
          <w:szCs w:val="20"/>
          <w:lang w:val="uk-UA" w:eastAsia="uk-UA"/>
        </w:rPr>
        <w:t>_________</w:t>
      </w:r>
      <w:r w:rsidRPr="00CE30F4">
        <w:rPr>
          <w:rFonts w:ascii="Arial" w:hAnsi="Arial" w:cs="Arial"/>
          <w:color w:val="000000"/>
          <w:sz w:val="20"/>
          <w:szCs w:val="20"/>
          <w:lang w:val="uk-UA" w:eastAsia="uk-UA"/>
        </w:rPr>
        <w:t xml:space="preserve"> 20</w:t>
      </w:r>
      <w:r w:rsidR="007C1FDC">
        <w:rPr>
          <w:rFonts w:ascii="Arial" w:hAnsi="Arial" w:cs="Arial"/>
          <w:color w:val="000000"/>
          <w:sz w:val="20"/>
          <w:szCs w:val="20"/>
          <w:lang w:val="uk-UA" w:eastAsia="uk-UA"/>
        </w:rPr>
        <w:t>__</w:t>
      </w:r>
      <w:r w:rsidR="00031A22">
        <w:rPr>
          <w:rFonts w:ascii="Arial" w:hAnsi="Arial" w:cs="Arial"/>
          <w:color w:val="000000"/>
          <w:sz w:val="20"/>
          <w:szCs w:val="20"/>
          <w:lang w:val="uk-UA" w:eastAsia="uk-UA"/>
        </w:rPr>
        <w:t xml:space="preserve"> року</w:t>
      </w:r>
    </w:p>
    <w:p w:rsidR="00CD64E7" w:rsidRPr="00CE30F4" w:rsidRDefault="00CD64E7" w:rsidP="00CD64E7">
      <w:pPr>
        <w:spacing w:before="60" w:after="60"/>
        <w:ind w:firstLine="567"/>
        <w:jc w:val="center"/>
        <w:rPr>
          <w:rFonts w:ascii="Arial" w:hAnsi="Arial" w:cs="Arial"/>
          <w:color w:val="000000"/>
          <w:sz w:val="20"/>
          <w:szCs w:val="20"/>
          <w:lang w:val="uk-UA" w:eastAsia="uk-UA"/>
        </w:rPr>
      </w:pPr>
    </w:p>
    <w:p w:rsidR="00461ED7" w:rsidRPr="00CE30F4" w:rsidRDefault="00BE6BD2" w:rsidP="00CD64E7">
      <w:pPr>
        <w:spacing w:before="60" w:after="60"/>
        <w:ind w:firstLine="567"/>
        <w:jc w:val="both"/>
        <w:rPr>
          <w:rFonts w:ascii="Arial" w:hAnsi="Arial" w:cs="Arial"/>
          <w:color w:val="000000"/>
          <w:sz w:val="20"/>
          <w:szCs w:val="20"/>
          <w:lang w:val="uk-UA" w:eastAsia="uk-UA"/>
        </w:rPr>
      </w:pPr>
      <w:r>
        <w:rPr>
          <w:rFonts w:ascii="Arial" w:hAnsi="Arial" w:cs="Arial"/>
          <w:b/>
          <w:color w:val="000000"/>
          <w:sz w:val="20"/>
          <w:szCs w:val="20"/>
          <w:lang w:val="uk-UA" w:eastAsia="uk-UA"/>
        </w:rPr>
        <w:t>Приватне</w:t>
      </w:r>
      <w:r w:rsidR="00BE11B6" w:rsidRPr="00BE11B6">
        <w:rPr>
          <w:rFonts w:ascii="Arial" w:hAnsi="Arial" w:cs="Arial"/>
          <w:b/>
          <w:color w:val="000000"/>
          <w:sz w:val="20"/>
          <w:szCs w:val="20"/>
          <w:lang w:val="uk-UA" w:eastAsia="uk-UA"/>
        </w:rPr>
        <w:t xml:space="preserve"> акціонерне товариство «Укторгімпекс»</w:t>
      </w:r>
      <w:r w:rsidR="00461ED7" w:rsidRPr="00CE30F4">
        <w:rPr>
          <w:rFonts w:ascii="Arial" w:hAnsi="Arial" w:cs="Arial"/>
          <w:color w:val="000000"/>
          <w:sz w:val="20"/>
          <w:szCs w:val="20"/>
          <w:lang w:val="uk-UA" w:eastAsia="uk-UA"/>
        </w:rPr>
        <w:t xml:space="preserve">, зареєстроване за адресою: </w:t>
      </w:r>
      <w:smartTag w:uri="urn:schemas-microsoft-com:office:smarttags" w:element="metricconverter">
        <w:smartTagPr>
          <w:attr w:name="ProductID" w:val="01034, м"/>
        </w:smartTagPr>
        <w:r w:rsidR="00C1383A">
          <w:rPr>
            <w:rFonts w:ascii="Arial" w:hAnsi="Arial" w:cs="Arial"/>
            <w:color w:val="000000"/>
            <w:sz w:val="20"/>
            <w:szCs w:val="20"/>
            <w:lang w:val="uk-UA" w:eastAsia="uk-UA"/>
          </w:rPr>
          <w:t>01034, м</w:t>
        </w:r>
      </w:smartTag>
      <w:r w:rsidR="00C1383A">
        <w:rPr>
          <w:rFonts w:ascii="Arial" w:hAnsi="Arial" w:cs="Arial"/>
          <w:color w:val="000000"/>
          <w:sz w:val="20"/>
          <w:szCs w:val="20"/>
          <w:lang w:val="uk-UA" w:eastAsia="uk-UA"/>
        </w:rPr>
        <w:t>. Київ, пров. Георгіївський, буд. 5</w:t>
      </w:r>
      <w:r w:rsidR="00461ED7" w:rsidRPr="00CE30F4">
        <w:rPr>
          <w:rFonts w:ascii="Arial" w:hAnsi="Arial" w:cs="Arial"/>
          <w:color w:val="000000"/>
          <w:sz w:val="20"/>
          <w:szCs w:val="20"/>
          <w:lang w:val="uk-UA" w:eastAsia="uk-UA"/>
        </w:rPr>
        <w:t xml:space="preserve">, що є платником податку </w:t>
      </w:r>
      <w:r w:rsidR="00BE11B6" w:rsidRPr="00CE30F4">
        <w:rPr>
          <w:rFonts w:ascii="Arial" w:hAnsi="Arial" w:cs="Arial"/>
          <w:color w:val="000000"/>
          <w:sz w:val="20"/>
          <w:szCs w:val="20"/>
          <w:lang w:val="uk-UA" w:eastAsia="uk-UA"/>
        </w:rPr>
        <w:t>на прибуток на загальних підставах</w:t>
      </w:r>
      <w:r w:rsidR="00461ED7" w:rsidRPr="00CE30F4">
        <w:rPr>
          <w:rFonts w:ascii="Arial" w:hAnsi="Arial" w:cs="Arial"/>
          <w:color w:val="000000"/>
          <w:sz w:val="20"/>
          <w:szCs w:val="20"/>
          <w:lang w:val="uk-UA" w:eastAsia="uk-UA"/>
        </w:rPr>
        <w:t xml:space="preserve">, іменоване надалі </w:t>
      </w:r>
      <w:r w:rsidR="00461ED7" w:rsidRPr="00CE30F4">
        <w:rPr>
          <w:rFonts w:ascii="Arial" w:hAnsi="Arial" w:cs="Arial"/>
          <w:b/>
          <w:color w:val="000000"/>
          <w:sz w:val="20"/>
          <w:szCs w:val="20"/>
          <w:lang w:val="uk-UA" w:eastAsia="uk-UA"/>
        </w:rPr>
        <w:t>Експедитор</w:t>
      </w:r>
      <w:r w:rsidR="00461ED7" w:rsidRPr="00CE30F4">
        <w:rPr>
          <w:rFonts w:ascii="Arial" w:hAnsi="Arial" w:cs="Arial"/>
          <w:color w:val="000000"/>
          <w:sz w:val="20"/>
          <w:szCs w:val="20"/>
          <w:lang w:val="uk-UA" w:eastAsia="uk-UA"/>
        </w:rPr>
        <w:t xml:space="preserve">, в особі </w:t>
      </w:r>
      <w:r w:rsidR="00154B10">
        <w:rPr>
          <w:rFonts w:ascii="Arial" w:hAnsi="Arial" w:cs="Arial"/>
          <w:color w:val="000000"/>
          <w:sz w:val="20"/>
          <w:szCs w:val="20"/>
          <w:lang w:val="uk-UA" w:eastAsia="uk-UA"/>
        </w:rPr>
        <w:t>Президента</w:t>
      </w:r>
      <w:r w:rsidR="00C1383A">
        <w:rPr>
          <w:rFonts w:ascii="Arial" w:hAnsi="Arial" w:cs="Arial"/>
          <w:color w:val="000000"/>
          <w:sz w:val="20"/>
          <w:szCs w:val="20"/>
          <w:lang w:val="uk-UA" w:eastAsia="uk-UA"/>
        </w:rPr>
        <w:t xml:space="preserve"> Коструби Сергія </w:t>
      </w:r>
      <w:r w:rsidR="00F2651F">
        <w:rPr>
          <w:rFonts w:ascii="Arial" w:hAnsi="Arial" w:cs="Arial"/>
          <w:color w:val="000000"/>
          <w:sz w:val="20"/>
          <w:szCs w:val="20"/>
          <w:lang w:val="uk-UA" w:eastAsia="uk-UA"/>
        </w:rPr>
        <w:t>Трохимовича</w:t>
      </w:r>
      <w:r w:rsidR="00461ED7" w:rsidRPr="00CE30F4">
        <w:rPr>
          <w:rFonts w:ascii="Arial" w:hAnsi="Arial" w:cs="Arial"/>
          <w:color w:val="000000"/>
          <w:sz w:val="20"/>
          <w:szCs w:val="20"/>
          <w:lang w:val="uk-UA" w:eastAsia="uk-UA"/>
        </w:rPr>
        <w:t xml:space="preserve">, що діє на підставі </w:t>
      </w:r>
      <w:r w:rsidR="00BE11B6">
        <w:rPr>
          <w:rFonts w:ascii="Arial" w:hAnsi="Arial" w:cs="Arial"/>
          <w:color w:val="000000"/>
          <w:sz w:val="20"/>
          <w:szCs w:val="20"/>
          <w:lang w:val="uk-UA" w:eastAsia="uk-UA"/>
        </w:rPr>
        <w:t>Статуту</w:t>
      </w:r>
      <w:r w:rsidR="00461ED7" w:rsidRPr="00CE30F4">
        <w:rPr>
          <w:rFonts w:ascii="Arial" w:hAnsi="Arial" w:cs="Arial"/>
          <w:color w:val="000000"/>
          <w:sz w:val="20"/>
          <w:szCs w:val="20"/>
          <w:lang w:val="uk-UA" w:eastAsia="uk-UA"/>
        </w:rPr>
        <w:t xml:space="preserve">, з одного боку, і </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b/>
          <w:color w:val="000000"/>
          <w:sz w:val="20"/>
          <w:szCs w:val="20"/>
          <w:lang w:val="uk-UA" w:eastAsia="uk-UA"/>
        </w:rPr>
        <w:t>Товариство з обмеженою відповідальністю</w:t>
      </w:r>
      <w:r w:rsidR="000E5BCD">
        <w:rPr>
          <w:rFonts w:ascii="Arial" w:hAnsi="Arial" w:cs="Arial"/>
          <w:b/>
          <w:color w:val="000000"/>
          <w:sz w:val="20"/>
          <w:szCs w:val="20"/>
          <w:lang w:val="uk-UA" w:eastAsia="uk-UA"/>
        </w:rPr>
        <w:t xml:space="preserve"> ________________</w:t>
      </w:r>
      <w:r w:rsidRPr="00CE30F4">
        <w:rPr>
          <w:rFonts w:ascii="Arial" w:hAnsi="Arial" w:cs="Arial"/>
          <w:color w:val="000000"/>
          <w:sz w:val="20"/>
          <w:szCs w:val="20"/>
          <w:lang w:val="uk-UA" w:eastAsia="uk-UA"/>
        </w:rPr>
        <w:t>,</w:t>
      </w:r>
      <w:r w:rsidRPr="00CE30F4">
        <w:rPr>
          <w:rFonts w:ascii="Arial" w:hAnsi="Arial" w:cs="Arial"/>
          <w:b/>
          <w:color w:val="000000"/>
          <w:sz w:val="20"/>
          <w:szCs w:val="20"/>
          <w:lang w:val="uk-UA" w:eastAsia="uk-UA"/>
        </w:rPr>
        <w:t xml:space="preserve"> </w:t>
      </w:r>
      <w:r w:rsidRPr="00CE30F4">
        <w:rPr>
          <w:rFonts w:ascii="Arial" w:hAnsi="Arial" w:cs="Arial"/>
          <w:color w:val="000000"/>
          <w:sz w:val="20"/>
          <w:szCs w:val="20"/>
          <w:lang w:val="uk-UA" w:eastAsia="uk-UA"/>
        </w:rPr>
        <w:t xml:space="preserve">зареєстроване за адресою: </w:t>
      </w:r>
      <w:proofErr w:type="spellStart"/>
      <w:r w:rsidR="000E5BCD">
        <w:rPr>
          <w:rFonts w:ascii="Arial" w:hAnsi="Arial" w:cs="Arial"/>
          <w:color w:val="000000"/>
          <w:sz w:val="20"/>
          <w:szCs w:val="20"/>
          <w:lang w:val="uk-UA" w:eastAsia="uk-UA"/>
        </w:rPr>
        <w:t>Україна________________________________________</w:t>
      </w:r>
      <w:proofErr w:type="spellEnd"/>
      <w:r w:rsidR="000E5BCD">
        <w:rPr>
          <w:rFonts w:ascii="Arial" w:hAnsi="Arial" w:cs="Arial"/>
          <w:color w:val="000000"/>
          <w:sz w:val="20"/>
          <w:szCs w:val="20"/>
          <w:lang w:val="uk-UA" w:eastAsia="uk-UA"/>
        </w:rPr>
        <w:t>______</w:t>
      </w:r>
      <w:r w:rsidRPr="00CE30F4">
        <w:rPr>
          <w:rFonts w:ascii="Arial" w:hAnsi="Arial" w:cs="Arial"/>
          <w:color w:val="000000"/>
          <w:sz w:val="20"/>
          <w:szCs w:val="20"/>
          <w:lang w:val="uk-UA" w:eastAsia="uk-UA"/>
        </w:rPr>
        <w:t xml:space="preserve">що є платником податку на прибуток на загальних підставах, іменоване надалі </w:t>
      </w:r>
      <w:r w:rsidRPr="00CE30F4">
        <w:rPr>
          <w:rFonts w:ascii="Arial" w:hAnsi="Arial" w:cs="Arial"/>
          <w:b/>
          <w:color w:val="000000"/>
          <w:sz w:val="20"/>
          <w:szCs w:val="20"/>
          <w:lang w:val="uk-UA" w:eastAsia="uk-UA"/>
        </w:rPr>
        <w:t>Замовник</w:t>
      </w:r>
      <w:r w:rsidRPr="00CE30F4">
        <w:rPr>
          <w:rFonts w:ascii="Arial" w:hAnsi="Arial" w:cs="Arial"/>
          <w:color w:val="000000"/>
          <w:sz w:val="20"/>
          <w:szCs w:val="20"/>
          <w:lang w:val="uk-UA" w:eastAsia="uk-UA"/>
        </w:rPr>
        <w:t xml:space="preserve">, в особі </w:t>
      </w:r>
      <w:r w:rsidR="000E5BCD">
        <w:rPr>
          <w:rFonts w:ascii="Arial" w:hAnsi="Arial" w:cs="Arial"/>
          <w:color w:val="000000"/>
          <w:sz w:val="20"/>
          <w:szCs w:val="20"/>
          <w:lang w:val="uk-UA" w:eastAsia="uk-UA"/>
        </w:rPr>
        <w:t>____________________________________________________</w:t>
      </w:r>
      <w:r w:rsidR="009740A7">
        <w:rPr>
          <w:rFonts w:ascii="Arial" w:hAnsi="Arial" w:cs="Arial"/>
          <w:color w:val="000000"/>
          <w:sz w:val="20"/>
          <w:szCs w:val="20"/>
          <w:lang w:val="uk-UA" w:eastAsia="uk-UA"/>
        </w:rPr>
        <w:t>що</w:t>
      </w:r>
      <w:r w:rsidRPr="00CE30F4">
        <w:rPr>
          <w:rFonts w:ascii="Arial" w:hAnsi="Arial" w:cs="Arial"/>
          <w:color w:val="000000"/>
          <w:sz w:val="20"/>
          <w:szCs w:val="20"/>
          <w:lang w:val="uk-UA" w:eastAsia="uk-UA"/>
        </w:rPr>
        <w:t xml:space="preserve"> ді</w:t>
      </w:r>
      <w:r w:rsidR="005664D7" w:rsidRPr="00CE30F4">
        <w:rPr>
          <w:rFonts w:ascii="Arial" w:hAnsi="Arial" w:cs="Arial"/>
          <w:color w:val="000000"/>
          <w:sz w:val="20"/>
          <w:szCs w:val="20"/>
          <w:lang w:val="uk-UA" w:eastAsia="uk-UA"/>
        </w:rPr>
        <w:t>є</w:t>
      </w:r>
      <w:r w:rsidRPr="00CE30F4">
        <w:rPr>
          <w:rFonts w:ascii="Arial" w:hAnsi="Arial" w:cs="Arial"/>
          <w:color w:val="000000"/>
          <w:sz w:val="20"/>
          <w:szCs w:val="20"/>
          <w:lang w:val="uk-UA" w:eastAsia="uk-UA"/>
        </w:rPr>
        <w:t xml:space="preserve"> на підставі Статуту, з другого боку (разом в подальшому Сторони), уклали цей Договір про нижченаведене:</w:t>
      </w:r>
    </w:p>
    <w:p w:rsidR="00E01198" w:rsidRPr="00CE30F4" w:rsidRDefault="00E01198" w:rsidP="00CD64E7">
      <w:pPr>
        <w:spacing w:before="60" w:after="60"/>
        <w:ind w:firstLine="567"/>
        <w:jc w:val="both"/>
        <w:rPr>
          <w:rFonts w:ascii="Arial" w:hAnsi="Arial" w:cs="Arial"/>
          <w:color w:val="000000"/>
          <w:sz w:val="20"/>
          <w:szCs w:val="20"/>
          <w:lang w:val="uk-UA" w:eastAsia="uk-UA"/>
        </w:rPr>
      </w:pPr>
    </w:p>
    <w:p w:rsidR="00461ED7" w:rsidRPr="00CE30F4" w:rsidRDefault="00461ED7" w:rsidP="00CD64E7">
      <w:pPr>
        <w:spacing w:before="60" w:after="60"/>
        <w:ind w:firstLine="567"/>
        <w:jc w:val="center"/>
        <w:rPr>
          <w:rFonts w:ascii="Arial" w:hAnsi="Arial" w:cs="Arial"/>
          <w:b/>
          <w:color w:val="000000"/>
          <w:sz w:val="20"/>
          <w:szCs w:val="20"/>
          <w:lang w:val="uk-UA" w:eastAsia="uk-UA"/>
        </w:rPr>
      </w:pPr>
      <w:r w:rsidRPr="00CE30F4">
        <w:rPr>
          <w:rFonts w:ascii="Arial" w:hAnsi="Arial" w:cs="Arial"/>
          <w:b/>
          <w:color w:val="000000"/>
          <w:sz w:val="20"/>
          <w:szCs w:val="20"/>
          <w:lang w:val="uk-UA" w:eastAsia="uk-UA"/>
        </w:rPr>
        <w:t>1. ПРЕДМЕТ ДОГОВОРУ</w:t>
      </w:r>
    </w:p>
    <w:p w:rsidR="00E01198" w:rsidRPr="00CE30F4" w:rsidRDefault="00E01198" w:rsidP="00E01198">
      <w:pPr>
        <w:pStyle w:val="a6"/>
        <w:numPr>
          <w:ilvl w:val="1"/>
          <w:numId w:val="1"/>
        </w:numPr>
        <w:tabs>
          <w:tab w:val="clear" w:pos="720"/>
          <w:tab w:val="num" w:pos="187"/>
          <w:tab w:val="left" w:pos="935"/>
        </w:tabs>
        <w:spacing w:before="60" w:after="60"/>
        <w:ind w:left="0" w:firstLine="567"/>
        <w:rPr>
          <w:rFonts w:ascii="Arial" w:hAnsi="Arial" w:cs="Arial"/>
          <w:color w:val="000000"/>
          <w:lang w:val="uk-UA" w:eastAsia="uk-UA"/>
        </w:rPr>
      </w:pPr>
      <w:r w:rsidRPr="00CE30F4">
        <w:rPr>
          <w:rFonts w:ascii="Arial" w:hAnsi="Arial" w:cs="Arial"/>
          <w:color w:val="000000"/>
          <w:lang w:val="uk-UA" w:eastAsia="uk-UA"/>
        </w:rPr>
        <w:t>Замовник доручає, а Експедитор бере на себе зобов’язання організувати за рахунок Замовника транспортно-експедиційне обслуговування</w:t>
      </w:r>
      <w:r w:rsidR="003F6DB8">
        <w:rPr>
          <w:rFonts w:ascii="Arial" w:hAnsi="Arial" w:cs="Arial"/>
          <w:color w:val="000000"/>
          <w:lang w:val="uk-UA" w:eastAsia="uk-UA"/>
        </w:rPr>
        <w:t xml:space="preserve"> </w:t>
      </w:r>
      <w:r w:rsidRPr="00CE30F4">
        <w:rPr>
          <w:rFonts w:ascii="Arial" w:hAnsi="Arial" w:cs="Arial"/>
          <w:color w:val="000000"/>
          <w:lang w:val="uk-UA" w:eastAsia="uk-UA"/>
        </w:rPr>
        <w:t>вантажів Замовника</w:t>
      </w:r>
      <w:r w:rsidRPr="00CE30F4">
        <w:rPr>
          <w:rFonts w:ascii="Arial" w:hAnsi="Arial" w:cs="Arial"/>
          <w:b/>
          <w:color w:val="000000"/>
          <w:lang w:val="uk-UA" w:eastAsia="uk-UA"/>
        </w:rPr>
        <w:t xml:space="preserve"> </w:t>
      </w:r>
      <w:r w:rsidRPr="00CE30F4">
        <w:rPr>
          <w:rFonts w:ascii="Arial" w:hAnsi="Arial" w:cs="Arial"/>
          <w:lang w:val="uk-UA" w:eastAsia="uk-UA"/>
        </w:rPr>
        <w:t>по території України</w:t>
      </w:r>
      <w:r w:rsidR="00A92B98">
        <w:rPr>
          <w:rFonts w:ascii="Arial" w:hAnsi="Arial" w:cs="Arial"/>
          <w:lang w:val="uk-UA" w:eastAsia="uk-UA"/>
        </w:rPr>
        <w:t xml:space="preserve">. </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 xml:space="preserve">Під транспортно-експедиційним </w:t>
      </w:r>
      <w:r w:rsidR="00A92B98">
        <w:rPr>
          <w:rFonts w:ascii="Arial" w:hAnsi="Arial" w:cs="Arial"/>
          <w:color w:val="000000"/>
          <w:lang w:val="uk-UA" w:eastAsia="uk-UA"/>
        </w:rPr>
        <w:t>обслуговуванням</w:t>
      </w:r>
      <w:r w:rsidRPr="00CE30F4">
        <w:rPr>
          <w:rFonts w:ascii="Arial" w:hAnsi="Arial" w:cs="Arial"/>
          <w:color w:val="000000"/>
          <w:lang w:val="uk-UA" w:eastAsia="uk-UA"/>
        </w:rPr>
        <w:t xml:space="preserve"> згідно з п.1.1 </w:t>
      </w:r>
      <w:r w:rsidR="00A92B98">
        <w:rPr>
          <w:rFonts w:ascii="Arial" w:hAnsi="Arial" w:cs="Arial"/>
          <w:color w:val="000000"/>
          <w:lang w:val="uk-UA" w:eastAsia="uk-UA"/>
        </w:rPr>
        <w:t>цього</w:t>
      </w:r>
      <w:r w:rsidRPr="00CE30F4">
        <w:rPr>
          <w:rFonts w:ascii="Arial" w:hAnsi="Arial" w:cs="Arial"/>
          <w:color w:val="000000"/>
          <w:lang w:val="uk-UA" w:eastAsia="uk-UA"/>
        </w:rPr>
        <w:t xml:space="preserve"> договору ма</w:t>
      </w:r>
      <w:r w:rsidR="00A92B98">
        <w:rPr>
          <w:rFonts w:ascii="Arial" w:hAnsi="Arial" w:cs="Arial"/>
          <w:color w:val="000000"/>
          <w:lang w:val="uk-UA" w:eastAsia="uk-UA"/>
        </w:rPr>
        <w:t>є</w:t>
      </w:r>
      <w:r w:rsidRPr="00CE30F4">
        <w:rPr>
          <w:rFonts w:ascii="Arial" w:hAnsi="Arial" w:cs="Arial"/>
          <w:color w:val="000000"/>
          <w:lang w:val="uk-UA" w:eastAsia="uk-UA"/>
        </w:rPr>
        <w:t>ться на увазі, але не обмежені ними:</w:t>
      </w:r>
    </w:p>
    <w:p w:rsidR="00E01198" w:rsidRPr="00CE30F4" w:rsidRDefault="00E01198" w:rsidP="00E01198">
      <w:pPr>
        <w:pStyle w:val="a6"/>
        <w:tabs>
          <w:tab w:val="num" w:pos="187"/>
        </w:tabs>
        <w:spacing w:before="60" w:after="60"/>
        <w:ind w:firstLine="567"/>
        <w:rPr>
          <w:rFonts w:ascii="Arial" w:hAnsi="Arial" w:cs="Arial"/>
          <w:lang w:val="uk-UA" w:eastAsia="uk-UA"/>
        </w:rPr>
      </w:pPr>
      <w:r w:rsidRPr="00CE30F4">
        <w:rPr>
          <w:rFonts w:ascii="Arial" w:hAnsi="Arial" w:cs="Arial"/>
          <w:lang w:val="uk-UA" w:eastAsia="uk-UA"/>
        </w:rPr>
        <w:t>а) організація перевезень вантажів різними видами транспорту;</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б) забезпечення оптимального транспортного обслуговування;</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в) виконання робіт, пов'язаних з прийомом, складуванням, збереженням та перевезенням вантажів;</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г) забезпечення збереження вантажів під час їх перевезення і зберігання;</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д) оформлення  товарно-транспортної документації;</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е) страхування вантажів і своєї відповідальності</w:t>
      </w:r>
      <w:r w:rsidR="00CE7FDB">
        <w:rPr>
          <w:rFonts w:ascii="Arial" w:hAnsi="Arial" w:cs="Arial"/>
          <w:color w:val="000000"/>
          <w:lang w:val="uk-UA" w:eastAsia="uk-UA"/>
        </w:rPr>
        <w:t>, якщо не передбачено інше</w:t>
      </w:r>
      <w:r w:rsidRPr="00CE30F4">
        <w:rPr>
          <w:rFonts w:ascii="Arial" w:hAnsi="Arial" w:cs="Arial"/>
          <w:color w:val="000000"/>
          <w:lang w:val="uk-UA" w:eastAsia="uk-UA"/>
        </w:rPr>
        <w:t>;</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э) оформлення документів і  організація робіт відповідно до митних, карантинних та санітарних вимог;</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ж) надання підготовленого транспорту;</w:t>
      </w:r>
    </w:p>
    <w:p w:rsidR="00E01198" w:rsidRPr="00CE30F4" w:rsidRDefault="00E01198" w:rsidP="00E01198">
      <w:pPr>
        <w:pStyle w:val="a6"/>
        <w:tabs>
          <w:tab w:val="num" w:pos="187"/>
        </w:tabs>
        <w:spacing w:before="60" w:after="60"/>
        <w:ind w:firstLine="567"/>
        <w:rPr>
          <w:rFonts w:ascii="Arial" w:hAnsi="Arial" w:cs="Arial"/>
          <w:color w:val="000000"/>
          <w:lang w:val="uk-UA" w:eastAsia="uk-UA"/>
        </w:rPr>
      </w:pPr>
      <w:r w:rsidRPr="00CE30F4">
        <w:rPr>
          <w:rFonts w:ascii="Arial" w:hAnsi="Arial" w:cs="Arial"/>
          <w:color w:val="000000"/>
          <w:lang w:val="uk-UA" w:eastAsia="uk-UA"/>
        </w:rPr>
        <w:t>з) надання додаткових і супутніх транспортно-експедиційних послуг, передбачених даним Договором.</w:t>
      </w:r>
    </w:p>
    <w:p w:rsidR="00461ED7" w:rsidRPr="00CE30F4" w:rsidRDefault="00E01198"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1.2. Умови перевезення, вид вантажу, вид транспорту, вартість послуг Експедитора, а також інші умови пов'язані з виконанням даного Договору, вказуються в заявках на перевезення вантажу, які є його невід'ємною частиною.</w:t>
      </w:r>
    </w:p>
    <w:p w:rsidR="00461ED7" w:rsidRPr="00CE30F4" w:rsidRDefault="00461ED7" w:rsidP="00CD64E7">
      <w:pPr>
        <w:pStyle w:val="a6"/>
        <w:spacing w:before="60" w:after="60"/>
        <w:ind w:firstLine="567"/>
        <w:rPr>
          <w:rFonts w:ascii="Arial" w:hAnsi="Arial" w:cs="Arial"/>
          <w:color w:val="000000"/>
          <w:lang w:val="uk-UA" w:eastAsia="uk-UA"/>
        </w:rPr>
      </w:pPr>
      <w:r w:rsidRPr="00CE30F4">
        <w:rPr>
          <w:rFonts w:ascii="Arial" w:hAnsi="Arial" w:cs="Arial"/>
          <w:color w:val="000000"/>
          <w:lang w:val="uk-UA" w:eastAsia="uk-UA"/>
        </w:rPr>
        <w:t>1.3. Перевезення здій</w:t>
      </w:r>
      <w:r w:rsidR="00CD64E7" w:rsidRPr="00CE30F4">
        <w:rPr>
          <w:rFonts w:ascii="Arial" w:hAnsi="Arial" w:cs="Arial"/>
          <w:color w:val="000000"/>
          <w:lang w:val="uk-UA" w:eastAsia="uk-UA"/>
        </w:rPr>
        <w:t>снюється на підставі письмової З</w:t>
      </w:r>
      <w:r w:rsidRPr="00CE30F4">
        <w:rPr>
          <w:rFonts w:ascii="Arial" w:hAnsi="Arial" w:cs="Arial"/>
          <w:color w:val="000000"/>
          <w:lang w:val="uk-UA" w:eastAsia="uk-UA"/>
        </w:rPr>
        <w:t>аявки Замовника</w:t>
      </w:r>
      <w:r w:rsidR="00CD64E7" w:rsidRPr="00CE30F4">
        <w:rPr>
          <w:rFonts w:ascii="Arial" w:hAnsi="Arial" w:cs="Arial"/>
          <w:color w:val="000000"/>
          <w:lang w:val="uk-UA" w:eastAsia="uk-UA"/>
        </w:rPr>
        <w:t xml:space="preserve">, в якій вказується наступна </w:t>
      </w:r>
      <w:r w:rsidRPr="00CE30F4">
        <w:rPr>
          <w:rFonts w:ascii="Arial" w:hAnsi="Arial" w:cs="Arial"/>
          <w:color w:val="000000"/>
          <w:lang w:val="uk-UA" w:eastAsia="uk-UA"/>
        </w:rPr>
        <w:t>інформація:</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а) найменування вантажу,</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б) вага,</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в) кількість місць (</w:t>
      </w:r>
      <w:r w:rsidRPr="00CE30F4">
        <w:rPr>
          <w:rFonts w:ascii="Arial" w:hAnsi="Arial" w:cs="Arial"/>
        </w:rPr>
        <w:t>паллет</w:t>
      </w:r>
      <w:r w:rsidRPr="00CE30F4">
        <w:rPr>
          <w:rFonts w:ascii="Arial" w:hAnsi="Arial" w:cs="Arial"/>
          <w:lang w:val="uk-UA"/>
        </w:rPr>
        <w:t>),</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г) дата завантаження,</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д) реквізити завантаження (адреса завантаження, контактні особи, телефонні та  факсові номери, електронні адреси за їх наявності),</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е) реквізити розвантаження (адреса розвантаження, контактні особи, телефонні та факсові номери, електронні адреси за їх наявності),</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є) орієнтовна дата доставки,</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ж) помітка, у разі потреби, про АДР, клас АДР,</w:t>
      </w:r>
    </w:p>
    <w:p w:rsidR="00461ED7" w:rsidRPr="00CE30F4" w:rsidRDefault="00461ED7" w:rsidP="00CD64E7">
      <w:pPr>
        <w:pStyle w:val="HTML"/>
        <w:spacing w:before="60" w:after="60"/>
        <w:ind w:firstLine="567"/>
        <w:jc w:val="both"/>
        <w:rPr>
          <w:rFonts w:ascii="Arial" w:hAnsi="Arial" w:cs="Arial"/>
          <w:lang w:val="uk-UA"/>
        </w:rPr>
      </w:pPr>
      <w:r w:rsidRPr="00CE30F4">
        <w:rPr>
          <w:rFonts w:ascii="Arial" w:hAnsi="Arial" w:cs="Arial"/>
          <w:lang w:val="uk-UA"/>
        </w:rPr>
        <w:t>з)  узгоджена ставка за перевезення та інші послуги, якщо вони є,</w:t>
      </w:r>
    </w:p>
    <w:p w:rsidR="00461ED7" w:rsidRPr="00CE30F4" w:rsidRDefault="00461ED7" w:rsidP="00CD64E7">
      <w:pPr>
        <w:spacing w:before="60" w:after="60"/>
        <w:ind w:firstLine="567"/>
        <w:jc w:val="both"/>
        <w:rPr>
          <w:rFonts w:ascii="Arial" w:hAnsi="Arial" w:cs="Arial"/>
          <w:sz w:val="20"/>
          <w:szCs w:val="20"/>
          <w:lang w:val="uk-UA"/>
        </w:rPr>
      </w:pPr>
      <w:r w:rsidRPr="00CE30F4">
        <w:rPr>
          <w:rFonts w:ascii="Arial" w:hAnsi="Arial" w:cs="Arial"/>
          <w:sz w:val="20"/>
          <w:szCs w:val="20"/>
          <w:lang w:val="uk-UA"/>
        </w:rPr>
        <w:t>и) додаткові умови (за наявності).</w:t>
      </w:r>
    </w:p>
    <w:p w:rsidR="00E01198" w:rsidRPr="00CE30F4" w:rsidRDefault="00E01198" w:rsidP="00CD64E7">
      <w:pPr>
        <w:spacing w:before="60" w:after="60"/>
        <w:ind w:firstLine="567"/>
        <w:jc w:val="both"/>
        <w:rPr>
          <w:rFonts w:ascii="Arial" w:hAnsi="Arial" w:cs="Arial"/>
          <w:sz w:val="20"/>
          <w:szCs w:val="20"/>
          <w:lang w:val="uk-UA"/>
        </w:rPr>
      </w:pPr>
    </w:p>
    <w:p w:rsidR="00461ED7" w:rsidRPr="00CE30F4" w:rsidRDefault="00461ED7" w:rsidP="00CD64E7">
      <w:pPr>
        <w:spacing w:before="60" w:after="60"/>
        <w:ind w:firstLine="567"/>
        <w:jc w:val="center"/>
        <w:rPr>
          <w:rFonts w:ascii="Arial" w:hAnsi="Arial" w:cs="Arial"/>
          <w:color w:val="000000"/>
          <w:sz w:val="20"/>
          <w:szCs w:val="20"/>
          <w:lang w:val="uk-UA" w:eastAsia="uk-UA"/>
        </w:rPr>
      </w:pPr>
      <w:r w:rsidRPr="00CE30F4">
        <w:rPr>
          <w:rFonts w:ascii="Arial" w:hAnsi="Arial" w:cs="Arial"/>
          <w:b/>
          <w:color w:val="000000"/>
          <w:sz w:val="20"/>
          <w:szCs w:val="20"/>
          <w:lang w:val="uk-UA" w:eastAsia="uk-UA"/>
        </w:rPr>
        <w:t xml:space="preserve">2. ПРАВА ТА </w:t>
      </w:r>
      <w:r w:rsidRPr="00CE30F4">
        <w:rPr>
          <w:rFonts w:ascii="Arial" w:hAnsi="Arial" w:cs="Arial"/>
          <w:b/>
          <w:color w:val="000000"/>
          <w:sz w:val="20"/>
          <w:szCs w:val="20"/>
          <w:lang w:val="uk-UA"/>
        </w:rPr>
        <w:t xml:space="preserve"> </w:t>
      </w:r>
      <w:r w:rsidRPr="00CE30F4">
        <w:rPr>
          <w:rFonts w:ascii="Arial" w:hAnsi="Arial" w:cs="Arial"/>
          <w:b/>
          <w:color w:val="000000"/>
          <w:sz w:val="20"/>
          <w:szCs w:val="20"/>
          <w:lang w:val="uk-UA" w:eastAsia="uk-UA"/>
        </w:rPr>
        <w:t>ОБОВ'ЯЗКИ СТОРІН</w:t>
      </w:r>
    </w:p>
    <w:p w:rsidR="00461ED7" w:rsidRPr="00CE30F4" w:rsidRDefault="00461ED7" w:rsidP="00CD64E7">
      <w:pPr>
        <w:numPr>
          <w:ilvl w:val="1"/>
          <w:numId w:val="3"/>
        </w:numPr>
        <w:tabs>
          <w:tab w:val="clear" w:pos="360"/>
          <w:tab w:val="num" w:pos="0"/>
          <w:tab w:val="left" w:pos="1122"/>
        </w:tabs>
        <w:spacing w:before="60" w:after="60"/>
        <w:ind w:left="0" w:firstLine="567"/>
        <w:jc w:val="both"/>
        <w:rPr>
          <w:rFonts w:ascii="Arial" w:hAnsi="Arial" w:cs="Arial"/>
          <w:color w:val="000000"/>
          <w:sz w:val="20"/>
          <w:szCs w:val="20"/>
          <w:lang w:val="uk-UA" w:eastAsia="uk-UA"/>
        </w:rPr>
      </w:pPr>
      <w:r w:rsidRPr="00CE30F4">
        <w:rPr>
          <w:rFonts w:ascii="Arial" w:hAnsi="Arial" w:cs="Arial"/>
          <w:b/>
          <w:color w:val="000000"/>
          <w:sz w:val="20"/>
          <w:szCs w:val="20"/>
          <w:lang w:val="uk-UA" w:eastAsia="uk-UA"/>
        </w:rPr>
        <w:t>Експедитор зобов'язаний</w:t>
      </w:r>
      <w:r w:rsidRPr="00CE30F4">
        <w:rPr>
          <w:rFonts w:ascii="Arial" w:hAnsi="Arial" w:cs="Arial"/>
          <w:color w:val="000000"/>
          <w:sz w:val="20"/>
          <w:szCs w:val="20"/>
          <w:lang w:val="uk-UA" w:eastAsia="uk-UA"/>
        </w:rPr>
        <w:t>:</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2.1.1. Подавати Замовнику для завантаження необхідні типи технічно справних транспортних засобів в </w:t>
      </w:r>
      <w:r w:rsidR="00CD64E7" w:rsidRPr="00CE30F4">
        <w:rPr>
          <w:rFonts w:ascii="Arial" w:hAnsi="Arial" w:cs="Arial"/>
          <w:color w:val="000000"/>
          <w:sz w:val="20"/>
          <w:szCs w:val="20"/>
          <w:lang w:val="uk-UA" w:eastAsia="uk-UA"/>
        </w:rPr>
        <w:t>строк, обумовлений в письмовій З</w:t>
      </w:r>
      <w:r w:rsidRPr="00CE30F4">
        <w:rPr>
          <w:rFonts w:ascii="Arial" w:hAnsi="Arial" w:cs="Arial"/>
          <w:color w:val="000000"/>
          <w:sz w:val="20"/>
          <w:szCs w:val="20"/>
          <w:lang w:val="uk-UA" w:eastAsia="uk-UA"/>
        </w:rPr>
        <w:t>аявці Замовника, і в узгодженій Сторонами кількості;</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lastRenderedPageBreak/>
        <w:t xml:space="preserve">2.1.2. </w:t>
      </w:r>
      <w:r w:rsidR="00CD64E7" w:rsidRPr="00CE30F4">
        <w:rPr>
          <w:rFonts w:ascii="Arial" w:hAnsi="Arial" w:cs="Arial"/>
          <w:color w:val="000000"/>
          <w:sz w:val="20"/>
          <w:szCs w:val="20"/>
          <w:lang w:val="uk-UA" w:eastAsia="uk-UA"/>
        </w:rPr>
        <w:t xml:space="preserve">Своєчасно у письмовому вигляді </w:t>
      </w:r>
      <w:r w:rsidRPr="00CE30F4">
        <w:rPr>
          <w:rFonts w:ascii="Arial" w:hAnsi="Arial" w:cs="Arial"/>
          <w:color w:val="000000"/>
          <w:sz w:val="20"/>
          <w:szCs w:val="20"/>
          <w:lang w:val="uk-UA" w:eastAsia="uk-UA"/>
        </w:rPr>
        <w:t>інформувати Замовника</w:t>
      </w:r>
      <w:r w:rsidRPr="00CE30F4">
        <w:rPr>
          <w:rFonts w:ascii="Arial" w:hAnsi="Arial" w:cs="Arial"/>
          <w:b/>
          <w:color w:val="000000"/>
          <w:sz w:val="20"/>
          <w:szCs w:val="20"/>
          <w:lang w:val="uk-UA" w:eastAsia="uk-UA"/>
        </w:rPr>
        <w:t xml:space="preserve"> </w:t>
      </w:r>
      <w:r w:rsidRPr="00CE30F4">
        <w:rPr>
          <w:rFonts w:ascii="Arial" w:hAnsi="Arial" w:cs="Arial"/>
          <w:color w:val="000000"/>
          <w:sz w:val="20"/>
          <w:szCs w:val="20"/>
          <w:lang w:val="uk-UA" w:eastAsia="uk-UA"/>
        </w:rPr>
        <w:t>про вимушені затримки транспортних засобів в дорозі, аварії та інші непередбачені обставини, що перешкоджають своєчасній доставці вантажу;</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2.1.3. Контролювати правильність оформлення товарно-супровідної документації, порядок завантаження, цілісність упаковки, відповідність кріплення вантажу вимогам правил безпеки руху і відповідність фактичної кількості вантажних місць, вказаної в </w:t>
      </w:r>
      <w:r w:rsidR="00CD64E7" w:rsidRPr="00CE30F4">
        <w:rPr>
          <w:rFonts w:ascii="Arial" w:hAnsi="Arial" w:cs="Arial"/>
          <w:color w:val="000000"/>
          <w:sz w:val="20"/>
          <w:szCs w:val="20"/>
          <w:lang w:val="uk-UA" w:eastAsia="uk-UA"/>
        </w:rPr>
        <w:t>товарно-супровідних документах</w:t>
      </w:r>
      <w:r w:rsidRPr="00CE30F4">
        <w:rPr>
          <w:rFonts w:ascii="Arial" w:hAnsi="Arial" w:cs="Arial"/>
          <w:color w:val="000000"/>
          <w:sz w:val="20"/>
          <w:szCs w:val="20"/>
          <w:lang w:val="uk-UA" w:eastAsia="uk-UA"/>
        </w:rPr>
        <w:t>. Експедитор зобов’язаний приймати участь у завантаженні/розвантаженні вантажу, шляхом його перерахунку та підписання відповідної товарно-</w:t>
      </w:r>
      <w:r w:rsidR="00CD64E7" w:rsidRPr="00CE30F4">
        <w:rPr>
          <w:rFonts w:ascii="Arial" w:hAnsi="Arial" w:cs="Arial"/>
          <w:color w:val="000000"/>
          <w:sz w:val="20"/>
          <w:szCs w:val="20"/>
          <w:lang w:val="uk-UA" w:eastAsia="uk-UA"/>
        </w:rPr>
        <w:t>супровідної документації</w:t>
      </w:r>
      <w:r w:rsidRPr="00CE30F4">
        <w:rPr>
          <w:rFonts w:ascii="Arial" w:hAnsi="Arial" w:cs="Arial"/>
          <w:color w:val="000000"/>
          <w:sz w:val="20"/>
          <w:szCs w:val="20"/>
          <w:lang w:val="uk-UA" w:eastAsia="uk-UA"/>
        </w:rPr>
        <w:t xml:space="preserve">. </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2.1.4. В разі отримання вантажу з пошкодженнями в місці його завантаження, належним чином </w:t>
      </w:r>
      <w:r w:rsidR="00CD64E7" w:rsidRPr="00CE30F4">
        <w:rPr>
          <w:rFonts w:ascii="Arial" w:hAnsi="Arial" w:cs="Arial"/>
          <w:color w:val="000000"/>
          <w:sz w:val="20"/>
          <w:szCs w:val="20"/>
          <w:lang w:val="uk-UA" w:eastAsia="uk-UA"/>
        </w:rPr>
        <w:t xml:space="preserve">(шляхом складення акту) </w:t>
      </w:r>
      <w:r w:rsidRPr="00CE30F4">
        <w:rPr>
          <w:rFonts w:ascii="Arial" w:hAnsi="Arial" w:cs="Arial"/>
          <w:color w:val="000000"/>
          <w:sz w:val="20"/>
          <w:szCs w:val="20"/>
          <w:lang w:val="uk-UA" w:eastAsia="uk-UA"/>
        </w:rPr>
        <w:t xml:space="preserve">документально оформити дане пошкодження з відповідними підписами представника </w:t>
      </w:r>
      <w:r w:rsidR="00CD64E7" w:rsidRPr="00CE30F4">
        <w:rPr>
          <w:rFonts w:ascii="Arial" w:hAnsi="Arial" w:cs="Arial"/>
          <w:color w:val="000000"/>
          <w:sz w:val="20"/>
          <w:szCs w:val="20"/>
          <w:lang w:val="uk-UA" w:eastAsia="uk-UA"/>
        </w:rPr>
        <w:t>вантажо</w:t>
      </w:r>
      <w:r w:rsidRPr="00CE30F4">
        <w:rPr>
          <w:rFonts w:ascii="Arial" w:hAnsi="Arial" w:cs="Arial"/>
          <w:color w:val="000000"/>
          <w:sz w:val="20"/>
          <w:szCs w:val="20"/>
          <w:lang w:val="uk-UA" w:eastAsia="uk-UA"/>
        </w:rPr>
        <w:t>відправника та водія.</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2.1.5. Доставити вантаж</w:t>
      </w:r>
      <w:r w:rsidRPr="00CE30F4">
        <w:rPr>
          <w:rFonts w:ascii="Arial" w:hAnsi="Arial" w:cs="Arial"/>
          <w:color w:val="000000"/>
          <w:sz w:val="20"/>
          <w:szCs w:val="20"/>
          <w:lang w:eastAsia="uk-UA"/>
        </w:rPr>
        <w:t xml:space="preserve"> </w:t>
      </w:r>
      <w:r w:rsidR="00CD64E7" w:rsidRPr="00CE30F4">
        <w:rPr>
          <w:rFonts w:ascii="Arial" w:hAnsi="Arial" w:cs="Arial"/>
          <w:color w:val="000000"/>
          <w:sz w:val="20"/>
          <w:szCs w:val="20"/>
          <w:lang w:val="uk-UA" w:eastAsia="uk-UA"/>
        </w:rPr>
        <w:t>відповідно до поданої З</w:t>
      </w:r>
      <w:r w:rsidRPr="00CE30F4">
        <w:rPr>
          <w:rFonts w:ascii="Arial" w:hAnsi="Arial" w:cs="Arial"/>
          <w:color w:val="000000"/>
          <w:sz w:val="20"/>
          <w:szCs w:val="20"/>
          <w:lang w:val="uk-UA" w:eastAsia="uk-UA"/>
        </w:rPr>
        <w:t>аявки до пункту призначення і здати його вантажоодержувачу. У разі вимушеного простою автомобіля на прикордонних переходах з причин, що не залежать від Експедитора та Замовника (черга, закриття прикордонних переходів) термін доставки вантажу автоматично збільшується на час простою, що повинно підтверджуватися відповідними відмітками у ЦМР.</w:t>
      </w:r>
    </w:p>
    <w:p w:rsidR="00461ED7" w:rsidRPr="00CE30F4" w:rsidRDefault="00461ED7" w:rsidP="00CD64E7">
      <w:pPr>
        <w:spacing w:before="60" w:after="60"/>
        <w:ind w:firstLine="567"/>
        <w:jc w:val="both"/>
        <w:rPr>
          <w:rFonts w:ascii="Arial" w:hAnsi="Arial" w:cs="Arial"/>
          <w:sz w:val="20"/>
          <w:szCs w:val="20"/>
          <w:lang w:val="uk-UA"/>
        </w:rPr>
      </w:pPr>
      <w:r w:rsidRPr="00CE30F4">
        <w:rPr>
          <w:rFonts w:ascii="Arial" w:hAnsi="Arial" w:cs="Arial"/>
          <w:sz w:val="20"/>
          <w:szCs w:val="20"/>
          <w:lang w:val="uk-UA"/>
        </w:rPr>
        <w:t>2.1.6. Здійснювати страхування відповідальності вантажоперевізника, а також, страхування відповідальності при перевезенні небезпечних вантажів на випадок настання негативних наслідків при транспортуванні даного типу вантажів відповідно до Постанови Кабінету Міністрів України № 733 від 01 червня 2002 року.</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2.1.7. Забезпечити оформлення </w:t>
      </w:r>
      <w:r w:rsidR="00CD64E7" w:rsidRPr="00CE30F4">
        <w:rPr>
          <w:rFonts w:ascii="Arial" w:hAnsi="Arial" w:cs="Arial"/>
          <w:color w:val="000000"/>
          <w:sz w:val="20"/>
          <w:szCs w:val="20"/>
          <w:lang w:val="uk-UA" w:eastAsia="uk-UA"/>
        </w:rPr>
        <w:t xml:space="preserve">відповідної </w:t>
      </w:r>
      <w:r w:rsidRPr="00CE30F4">
        <w:rPr>
          <w:rFonts w:ascii="Arial" w:hAnsi="Arial" w:cs="Arial"/>
          <w:color w:val="000000"/>
          <w:sz w:val="20"/>
          <w:szCs w:val="20"/>
          <w:lang w:val="uk-UA" w:eastAsia="uk-UA"/>
        </w:rPr>
        <w:t>товарно-транспортної документації.</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2.1.8. Представляти інтереси Замовника у взаєминах із залученими Експедитором третіми особами, а також іншими організаціями, за</w:t>
      </w:r>
      <w:r w:rsidR="00CD64E7" w:rsidRPr="00CE30F4">
        <w:rPr>
          <w:rFonts w:ascii="Arial" w:hAnsi="Arial" w:cs="Arial"/>
          <w:color w:val="000000"/>
          <w:sz w:val="20"/>
          <w:szCs w:val="20"/>
          <w:lang w:val="uk-UA" w:eastAsia="uk-UA"/>
        </w:rPr>
        <w:t>лученими до процесу транспортно</w:t>
      </w:r>
      <w:r w:rsidRPr="00CE30F4">
        <w:rPr>
          <w:rFonts w:ascii="Arial" w:hAnsi="Arial" w:cs="Arial"/>
          <w:color w:val="000000"/>
          <w:sz w:val="20"/>
          <w:szCs w:val="20"/>
          <w:lang w:val="uk-UA" w:eastAsia="uk-UA"/>
        </w:rPr>
        <w:t>-експедиційного обслуговування Замовника відповідно до цього Договору.</w:t>
      </w:r>
    </w:p>
    <w:p w:rsidR="00461ED7" w:rsidRPr="00CE30F4" w:rsidRDefault="00461ED7" w:rsidP="00CD64E7">
      <w:pPr>
        <w:spacing w:before="60" w:after="60"/>
        <w:ind w:firstLine="567"/>
        <w:jc w:val="both"/>
        <w:rPr>
          <w:rFonts w:ascii="Arial" w:hAnsi="Arial" w:cs="Arial"/>
          <w:sz w:val="20"/>
          <w:szCs w:val="20"/>
          <w:lang w:val="uk-UA"/>
        </w:rPr>
      </w:pPr>
      <w:r w:rsidRPr="000E5BCD">
        <w:rPr>
          <w:rFonts w:ascii="Arial" w:hAnsi="Arial" w:cs="Arial"/>
          <w:sz w:val="20"/>
          <w:szCs w:val="20"/>
          <w:lang w:val="uk-UA"/>
        </w:rPr>
        <w:t xml:space="preserve">2.1.9. </w:t>
      </w:r>
      <w:r w:rsidR="00E01198" w:rsidRPr="000E5BCD">
        <w:rPr>
          <w:rFonts w:ascii="Arial" w:hAnsi="Arial" w:cs="Arial"/>
          <w:sz w:val="20"/>
          <w:szCs w:val="20"/>
          <w:lang w:val="uk-UA"/>
        </w:rPr>
        <w:t>Надати Замовнику за фактом виконання доручення оригінал рахунку на сплату суми доручення, оригінал акту виконаних робіт, оригінал товарно-транспортної накладної з позначкою вантажоодержувача про одержання вантажу та оригінал картки простою автомобіля, якщо такий мав місце.</w:t>
      </w:r>
    </w:p>
    <w:p w:rsidR="00461ED7" w:rsidRPr="00CE30F4" w:rsidRDefault="00461ED7" w:rsidP="00CD64E7">
      <w:pPr>
        <w:spacing w:before="60" w:after="60"/>
        <w:ind w:firstLine="567"/>
        <w:jc w:val="both"/>
        <w:rPr>
          <w:rFonts w:ascii="Arial" w:hAnsi="Arial" w:cs="Arial"/>
          <w:b/>
          <w:color w:val="000000"/>
          <w:sz w:val="20"/>
          <w:szCs w:val="20"/>
          <w:lang w:val="uk-UA" w:eastAsia="uk-UA"/>
        </w:rPr>
      </w:pPr>
      <w:r w:rsidRPr="00CE30F4">
        <w:rPr>
          <w:rFonts w:ascii="Arial" w:hAnsi="Arial" w:cs="Arial"/>
          <w:b/>
          <w:color w:val="000000"/>
          <w:sz w:val="20"/>
          <w:szCs w:val="20"/>
          <w:lang w:val="uk-UA" w:eastAsia="uk-UA"/>
        </w:rPr>
        <w:t>2.2. Експедитор має право</w:t>
      </w:r>
      <w:r w:rsidRPr="00CE30F4">
        <w:rPr>
          <w:rFonts w:ascii="Arial" w:hAnsi="Arial" w:cs="Arial"/>
          <w:color w:val="000000"/>
          <w:sz w:val="20"/>
          <w:szCs w:val="20"/>
          <w:lang w:val="uk-UA" w:eastAsia="uk-UA"/>
        </w:rPr>
        <w:t>:</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2.2.1. Укладати договори з транспортними та  іншими організаціями для виконання своїх зобов'язань за даним Договором.</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При цьому Експедитор несе повну відповідальність за діяльність третіх осіб, залучених  до виконання покладених на нього зобов’язань.</w:t>
      </w:r>
    </w:p>
    <w:p w:rsidR="00461ED7" w:rsidRPr="00CE30F4" w:rsidRDefault="00461ED7" w:rsidP="00CD64E7">
      <w:pPr>
        <w:pStyle w:val="20"/>
        <w:spacing w:before="60" w:after="60"/>
        <w:ind w:firstLine="567"/>
        <w:rPr>
          <w:rFonts w:ascii="Arial" w:hAnsi="Arial" w:cs="Arial"/>
          <w:color w:val="000000"/>
          <w:szCs w:val="20"/>
        </w:rPr>
      </w:pPr>
      <w:r w:rsidRPr="00CE30F4">
        <w:rPr>
          <w:rFonts w:ascii="Arial" w:hAnsi="Arial" w:cs="Arial"/>
          <w:color w:val="000000"/>
          <w:szCs w:val="20"/>
        </w:rPr>
        <w:t>2.2.2. Виключно при наявності погодження з Замовником обирати і змінювати порядок перевезення, маршрут перевезення, а також порядок виконання транспортно-перевізних послуг, діючи на користь Замовника.</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2.2.3. Страхувати вантажі Замовника за його рахунок лише при наявності доручення Замовника.</w:t>
      </w:r>
    </w:p>
    <w:p w:rsidR="00461ED7" w:rsidRPr="00CE30F4" w:rsidRDefault="00461ED7" w:rsidP="00CD64E7">
      <w:pPr>
        <w:pStyle w:val="20"/>
        <w:spacing w:before="60" w:after="60"/>
        <w:ind w:firstLine="567"/>
        <w:rPr>
          <w:rFonts w:ascii="Arial" w:hAnsi="Arial" w:cs="Arial"/>
          <w:color w:val="000000"/>
          <w:szCs w:val="20"/>
        </w:rPr>
      </w:pPr>
      <w:r w:rsidRPr="00CE30F4">
        <w:rPr>
          <w:rFonts w:ascii="Arial" w:hAnsi="Arial" w:cs="Arial"/>
          <w:color w:val="000000"/>
          <w:szCs w:val="20"/>
        </w:rPr>
        <w:t>2.2.4. Одержувати від Замовника в розумні терміни необхідну для виконання своїх обов'язків інформацію. Експедитор може не приступати до виконання своїх обов'язків за даним Договором до отримання від Замовника всієї необхідної інформації щодо властивостей вантажу та способу його перевезення, необхідної для виконання Експедитором своїх обов'язків.</w:t>
      </w:r>
    </w:p>
    <w:p w:rsidR="00461ED7" w:rsidRPr="00CE30F4" w:rsidRDefault="00461ED7" w:rsidP="00CD64E7">
      <w:pPr>
        <w:pStyle w:val="20"/>
        <w:spacing w:before="60" w:after="60"/>
        <w:ind w:firstLine="567"/>
        <w:rPr>
          <w:rFonts w:ascii="Arial" w:hAnsi="Arial" w:cs="Arial"/>
          <w:color w:val="000000"/>
          <w:szCs w:val="20"/>
        </w:rPr>
      </w:pPr>
      <w:r w:rsidRPr="00CE30F4">
        <w:rPr>
          <w:rFonts w:ascii="Arial" w:hAnsi="Arial" w:cs="Arial"/>
          <w:color w:val="000000"/>
          <w:szCs w:val="20"/>
        </w:rPr>
        <w:t>2.2.5. Відступати від вказівок Замовника, якщо дотримання його інструкцій загрожує нанесенню шкоди вантажу, навколишньому середовищу та безпеці людей.</w:t>
      </w:r>
    </w:p>
    <w:p w:rsidR="00461ED7" w:rsidRPr="00CE30F4" w:rsidRDefault="00461ED7" w:rsidP="00CD64E7">
      <w:pPr>
        <w:pStyle w:val="20"/>
        <w:spacing w:before="60" w:after="60"/>
        <w:ind w:firstLine="567"/>
        <w:rPr>
          <w:rFonts w:ascii="Arial" w:hAnsi="Arial" w:cs="Arial"/>
          <w:color w:val="000000"/>
          <w:szCs w:val="20"/>
        </w:rPr>
      </w:pPr>
      <w:r w:rsidRPr="00CE30F4">
        <w:rPr>
          <w:rFonts w:ascii="Arial" w:hAnsi="Arial" w:cs="Arial"/>
          <w:color w:val="000000"/>
          <w:szCs w:val="20"/>
        </w:rPr>
        <w:t xml:space="preserve">2.2.6. На відшкодування </w:t>
      </w:r>
      <w:r w:rsidR="00CA28F3" w:rsidRPr="00CE30F4">
        <w:rPr>
          <w:rFonts w:ascii="Arial" w:hAnsi="Arial" w:cs="Arial"/>
          <w:color w:val="000000"/>
          <w:szCs w:val="20"/>
        </w:rPr>
        <w:t xml:space="preserve">документально підтверджених </w:t>
      </w:r>
      <w:r w:rsidRPr="00CE30F4">
        <w:rPr>
          <w:rFonts w:ascii="Arial" w:hAnsi="Arial" w:cs="Arial"/>
          <w:color w:val="000000"/>
          <w:szCs w:val="20"/>
        </w:rPr>
        <w:t>додаткових витрат, які виникли у нього при виконанні даного Договору, якщо такі витрати здійснювалися на користь Замовника.</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2.2.</w:t>
      </w:r>
      <w:r w:rsidR="00E01198" w:rsidRPr="00CE30F4">
        <w:rPr>
          <w:rFonts w:ascii="Arial" w:hAnsi="Arial" w:cs="Arial"/>
          <w:color w:val="000000"/>
          <w:sz w:val="20"/>
          <w:szCs w:val="20"/>
          <w:lang w:val="uk-UA" w:eastAsia="uk-UA"/>
        </w:rPr>
        <w:t>7</w:t>
      </w:r>
      <w:r w:rsidRPr="00CE30F4">
        <w:rPr>
          <w:rFonts w:ascii="Arial" w:hAnsi="Arial" w:cs="Arial"/>
          <w:color w:val="000000"/>
          <w:sz w:val="20"/>
          <w:szCs w:val="20"/>
          <w:lang w:val="uk-UA" w:eastAsia="uk-UA"/>
        </w:rPr>
        <w:t>. Відмовитися від виконання доручення, призупинити його виконання, за умови недотримання Замовником п.п. 2.3.1. цього Договору.</w:t>
      </w:r>
    </w:p>
    <w:p w:rsidR="00461ED7" w:rsidRPr="00CE30F4" w:rsidRDefault="00461ED7" w:rsidP="00CD64E7">
      <w:pPr>
        <w:spacing w:before="60" w:after="60"/>
        <w:ind w:firstLine="567"/>
        <w:jc w:val="both"/>
        <w:rPr>
          <w:rFonts w:ascii="Arial" w:hAnsi="Arial" w:cs="Arial"/>
          <w:b/>
          <w:color w:val="000000"/>
          <w:sz w:val="20"/>
          <w:szCs w:val="20"/>
          <w:lang w:val="uk-UA" w:eastAsia="uk-UA"/>
        </w:rPr>
      </w:pPr>
      <w:r w:rsidRPr="00CE30F4">
        <w:rPr>
          <w:rFonts w:ascii="Arial" w:hAnsi="Arial" w:cs="Arial"/>
          <w:b/>
          <w:color w:val="000000"/>
          <w:sz w:val="20"/>
          <w:szCs w:val="20"/>
          <w:lang w:val="uk-UA" w:eastAsia="uk-UA"/>
        </w:rPr>
        <w:t>2.3. Замовник зобов'язаний:</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2.3.1. Своєчасно </w:t>
      </w:r>
      <w:r w:rsidR="00AF492B" w:rsidRPr="00CE30F4">
        <w:rPr>
          <w:rFonts w:ascii="Arial" w:hAnsi="Arial" w:cs="Arial"/>
          <w:color w:val="000000"/>
          <w:sz w:val="20"/>
          <w:szCs w:val="20"/>
          <w:lang w:val="uk-UA" w:eastAsia="uk-UA"/>
        </w:rPr>
        <w:t xml:space="preserve">(не менше ніж за 24 години до початку планованого перевезення) </w:t>
      </w:r>
      <w:r w:rsidRPr="00CE30F4">
        <w:rPr>
          <w:rFonts w:ascii="Arial" w:hAnsi="Arial" w:cs="Arial"/>
          <w:color w:val="000000"/>
          <w:sz w:val="20"/>
          <w:szCs w:val="20"/>
          <w:lang w:val="uk-UA" w:eastAsia="uk-UA"/>
        </w:rPr>
        <w:t xml:space="preserve">надавати Експедитору </w:t>
      </w:r>
      <w:r w:rsidR="00AF492B" w:rsidRPr="00CE30F4">
        <w:rPr>
          <w:rFonts w:ascii="Arial" w:hAnsi="Arial" w:cs="Arial"/>
          <w:color w:val="000000"/>
          <w:sz w:val="20"/>
          <w:szCs w:val="20"/>
          <w:lang w:val="uk-UA" w:eastAsia="uk-UA"/>
        </w:rPr>
        <w:t xml:space="preserve">у письмовій формі </w:t>
      </w:r>
      <w:r w:rsidRPr="00CE30F4">
        <w:rPr>
          <w:rFonts w:ascii="Arial" w:hAnsi="Arial" w:cs="Arial"/>
          <w:color w:val="000000"/>
          <w:sz w:val="20"/>
          <w:szCs w:val="20"/>
          <w:lang w:val="uk-UA" w:eastAsia="uk-UA"/>
        </w:rPr>
        <w:t>заявки на перевезення;</w:t>
      </w:r>
    </w:p>
    <w:p w:rsidR="00461ED7" w:rsidRPr="00CE30F4" w:rsidRDefault="00461ED7" w:rsidP="00CD64E7">
      <w:pPr>
        <w:pStyle w:val="HTML"/>
        <w:spacing w:before="60" w:after="60"/>
        <w:ind w:firstLine="567"/>
        <w:jc w:val="both"/>
        <w:rPr>
          <w:rFonts w:ascii="Arial" w:hAnsi="Arial" w:cs="Arial"/>
          <w:lang w:val="uk-UA" w:eastAsia="uk-UA"/>
        </w:rPr>
      </w:pPr>
      <w:r w:rsidRPr="00CE30F4">
        <w:rPr>
          <w:rFonts w:ascii="Arial" w:hAnsi="Arial" w:cs="Arial"/>
          <w:lang w:val="uk-UA"/>
        </w:rPr>
        <w:t>Надавати Експедитору</w:t>
      </w:r>
      <w:r w:rsidRPr="00CE30F4">
        <w:rPr>
          <w:rFonts w:ascii="Arial" w:hAnsi="Arial" w:cs="Arial"/>
        </w:rPr>
        <w:t xml:space="preserve"> всю </w:t>
      </w:r>
      <w:r w:rsidRPr="00CE30F4">
        <w:rPr>
          <w:rFonts w:ascii="Arial" w:hAnsi="Arial" w:cs="Arial"/>
          <w:lang w:val="uk-UA"/>
        </w:rPr>
        <w:t xml:space="preserve">інформацію </w:t>
      </w:r>
      <w:r w:rsidRPr="00CE30F4">
        <w:rPr>
          <w:rFonts w:ascii="Arial" w:hAnsi="Arial" w:cs="Arial"/>
        </w:rPr>
        <w:t xml:space="preserve">про характер </w:t>
      </w:r>
      <w:proofErr w:type="spellStart"/>
      <w:r w:rsidRPr="00CE30F4">
        <w:rPr>
          <w:rFonts w:ascii="Arial" w:hAnsi="Arial" w:cs="Arial"/>
        </w:rPr>
        <w:t>і</w:t>
      </w:r>
      <w:proofErr w:type="spellEnd"/>
      <w:r w:rsidRPr="00CE30F4">
        <w:rPr>
          <w:rFonts w:ascii="Arial" w:hAnsi="Arial" w:cs="Arial"/>
        </w:rPr>
        <w:t xml:space="preserve"> </w:t>
      </w:r>
      <w:proofErr w:type="spellStart"/>
      <w:r w:rsidRPr="00CE30F4">
        <w:rPr>
          <w:rFonts w:ascii="Arial" w:hAnsi="Arial" w:cs="Arial"/>
        </w:rPr>
        <w:t>властивості</w:t>
      </w:r>
      <w:proofErr w:type="spellEnd"/>
      <w:r w:rsidRPr="00CE30F4">
        <w:rPr>
          <w:rFonts w:ascii="Arial" w:hAnsi="Arial" w:cs="Arial"/>
        </w:rPr>
        <w:t xml:space="preserve"> </w:t>
      </w:r>
      <w:proofErr w:type="spellStart"/>
      <w:r w:rsidRPr="00CE30F4">
        <w:rPr>
          <w:rFonts w:ascii="Arial" w:hAnsi="Arial" w:cs="Arial"/>
        </w:rPr>
        <w:t>вантажу</w:t>
      </w:r>
      <w:proofErr w:type="spellEnd"/>
      <w:r w:rsidRPr="00CE30F4">
        <w:rPr>
          <w:rFonts w:ascii="Arial" w:hAnsi="Arial" w:cs="Arial"/>
        </w:rPr>
        <w:t xml:space="preserve">, а </w:t>
      </w:r>
      <w:proofErr w:type="spellStart"/>
      <w:r w:rsidRPr="00CE30F4">
        <w:rPr>
          <w:rFonts w:ascii="Arial" w:hAnsi="Arial" w:cs="Arial"/>
        </w:rPr>
        <w:t>саме</w:t>
      </w:r>
      <w:proofErr w:type="spellEnd"/>
      <w:r w:rsidRPr="00CE30F4">
        <w:rPr>
          <w:rFonts w:ascii="Arial" w:hAnsi="Arial" w:cs="Arial"/>
        </w:rPr>
        <w:t xml:space="preserve"> </w:t>
      </w:r>
      <w:r w:rsidRPr="00CE30F4">
        <w:rPr>
          <w:rFonts w:ascii="Arial" w:hAnsi="Arial" w:cs="Arial"/>
          <w:lang w:val="uk-UA"/>
        </w:rPr>
        <w:t>з</w:t>
      </w:r>
      <w:proofErr w:type="spellStart"/>
      <w:r w:rsidRPr="00CE30F4">
        <w:rPr>
          <w:rFonts w:ascii="Arial" w:hAnsi="Arial" w:cs="Arial"/>
        </w:rPr>
        <w:t>аявку</w:t>
      </w:r>
      <w:proofErr w:type="spellEnd"/>
      <w:r w:rsidRPr="00CE30F4">
        <w:rPr>
          <w:rFonts w:ascii="Arial" w:hAnsi="Arial" w:cs="Arial"/>
        </w:rPr>
        <w:t xml:space="preserve"> на </w:t>
      </w:r>
      <w:proofErr w:type="spellStart"/>
      <w:r w:rsidRPr="00CE30F4">
        <w:rPr>
          <w:rFonts w:ascii="Arial" w:hAnsi="Arial" w:cs="Arial"/>
        </w:rPr>
        <w:t>перевезення</w:t>
      </w:r>
      <w:proofErr w:type="spellEnd"/>
      <w:r w:rsidRPr="00CE30F4">
        <w:rPr>
          <w:rFonts w:ascii="Arial" w:hAnsi="Arial" w:cs="Arial"/>
        </w:rPr>
        <w:t xml:space="preserve"> </w:t>
      </w:r>
      <w:proofErr w:type="spellStart"/>
      <w:r w:rsidRPr="00CE30F4">
        <w:rPr>
          <w:rFonts w:ascii="Arial" w:hAnsi="Arial" w:cs="Arial"/>
        </w:rPr>
        <w:t>згідно</w:t>
      </w:r>
      <w:proofErr w:type="spellEnd"/>
      <w:r w:rsidRPr="00CE30F4">
        <w:rPr>
          <w:rFonts w:ascii="Arial" w:hAnsi="Arial" w:cs="Arial"/>
        </w:rPr>
        <w:t xml:space="preserve"> п. 1.3, в як</w:t>
      </w:r>
      <w:r w:rsidRPr="00CE30F4">
        <w:rPr>
          <w:rFonts w:ascii="Arial" w:hAnsi="Arial" w:cs="Arial"/>
          <w:lang w:val="uk-UA"/>
        </w:rPr>
        <w:t>ій</w:t>
      </w:r>
      <w:r w:rsidRPr="00CE30F4">
        <w:rPr>
          <w:rFonts w:ascii="Arial" w:hAnsi="Arial" w:cs="Arial"/>
        </w:rPr>
        <w:t xml:space="preserve"> повинна бути </w:t>
      </w:r>
      <w:r w:rsidRPr="00CE30F4">
        <w:rPr>
          <w:rFonts w:ascii="Arial" w:hAnsi="Arial" w:cs="Arial"/>
          <w:lang w:val="uk-UA"/>
        </w:rPr>
        <w:t>в</w:t>
      </w:r>
      <w:r w:rsidRPr="00CE30F4">
        <w:rPr>
          <w:rFonts w:ascii="Arial" w:hAnsi="Arial" w:cs="Arial"/>
        </w:rPr>
        <w:t xml:space="preserve">казана вся </w:t>
      </w:r>
      <w:proofErr w:type="spellStart"/>
      <w:r w:rsidRPr="00CE30F4">
        <w:rPr>
          <w:rFonts w:ascii="Arial" w:hAnsi="Arial" w:cs="Arial"/>
        </w:rPr>
        <w:t>необхідна</w:t>
      </w:r>
      <w:proofErr w:type="spellEnd"/>
      <w:r w:rsidRPr="00CE30F4">
        <w:rPr>
          <w:rFonts w:ascii="Arial" w:hAnsi="Arial" w:cs="Arial"/>
        </w:rPr>
        <w:t xml:space="preserve"> </w:t>
      </w:r>
      <w:proofErr w:type="spellStart"/>
      <w:r w:rsidRPr="00CE30F4">
        <w:rPr>
          <w:rFonts w:ascii="Arial" w:hAnsi="Arial" w:cs="Arial"/>
        </w:rPr>
        <w:t>інформация</w:t>
      </w:r>
      <w:proofErr w:type="spellEnd"/>
      <w:r w:rsidRPr="00CE30F4">
        <w:rPr>
          <w:rFonts w:ascii="Arial" w:hAnsi="Arial" w:cs="Arial"/>
        </w:rPr>
        <w:t xml:space="preserve">, </w:t>
      </w:r>
      <w:r w:rsidRPr="00CE30F4">
        <w:rPr>
          <w:rFonts w:ascii="Arial" w:hAnsi="Arial" w:cs="Arial"/>
          <w:lang w:val="uk-UA" w:eastAsia="uk-UA"/>
        </w:rPr>
        <w:t xml:space="preserve">а також забезпечити наявність </w:t>
      </w:r>
      <w:proofErr w:type="gramStart"/>
      <w:r w:rsidRPr="00CE30F4">
        <w:rPr>
          <w:rFonts w:ascii="Arial" w:hAnsi="Arial" w:cs="Arial"/>
          <w:lang w:val="uk-UA" w:eastAsia="uk-UA"/>
        </w:rPr>
        <w:t>вс</w:t>
      </w:r>
      <w:proofErr w:type="gramEnd"/>
      <w:r w:rsidRPr="00CE30F4">
        <w:rPr>
          <w:rFonts w:ascii="Arial" w:hAnsi="Arial" w:cs="Arial"/>
          <w:lang w:val="uk-UA" w:eastAsia="uk-UA"/>
        </w:rPr>
        <w:t>іх супровідних документів на вантаж. Документи по відправці, які не мають всіх необхідних даних і додатків, що забезпечують можливість митного оформлення і підготовку вантажу до відправки/прийому, а також можливість оформлення провізних і розрахункових документів, вважаються неврученими, про що Експедитор протягом одного робочого дня сповіщає Замовника.</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lastRenderedPageBreak/>
        <w:t>2.3.2. Своєчасно надавати Експедитору доручення та інструкції в письмовій формі із зазначенням всіх необхідних відомостей для виконання цього Договору.</w:t>
      </w:r>
    </w:p>
    <w:p w:rsidR="00461ED7" w:rsidRPr="00CE30F4" w:rsidRDefault="00461ED7" w:rsidP="00CD64E7">
      <w:pPr>
        <w:pStyle w:val="3"/>
        <w:spacing w:before="60" w:after="60"/>
        <w:ind w:firstLine="567"/>
        <w:rPr>
          <w:rFonts w:ascii="Arial" w:hAnsi="Arial" w:cs="Arial"/>
          <w:color w:val="000000"/>
          <w:lang w:val="uk-UA"/>
        </w:rPr>
      </w:pPr>
      <w:r w:rsidRPr="00CE30F4">
        <w:rPr>
          <w:rFonts w:ascii="Arial" w:hAnsi="Arial" w:cs="Arial"/>
          <w:color w:val="000000"/>
          <w:lang w:val="uk-UA"/>
        </w:rPr>
        <w:t xml:space="preserve">2.3.3. Забезпечити завантаження, розвантаження та митне оформлення вантажу в межах нормативного часу, узгодженого сторонами в Договорі або </w:t>
      </w:r>
      <w:r w:rsidR="00CA28F3" w:rsidRPr="00CE30F4">
        <w:rPr>
          <w:rFonts w:ascii="Arial" w:hAnsi="Arial" w:cs="Arial"/>
          <w:color w:val="000000"/>
          <w:lang w:val="uk-UA"/>
        </w:rPr>
        <w:t>З</w:t>
      </w:r>
      <w:r w:rsidRPr="00CE30F4">
        <w:rPr>
          <w:rFonts w:ascii="Arial" w:hAnsi="Arial" w:cs="Arial"/>
          <w:color w:val="000000"/>
          <w:lang w:val="uk-UA"/>
        </w:rPr>
        <w:t xml:space="preserve">аявці, якщо цей обов’язок не покладений на Експедитора відповідно до окремої угоди. </w:t>
      </w:r>
    </w:p>
    <w:p w:rsidR="00461ED7" w:rsidRPr="00CE30F4" w:rsidRDefault="00461ED7" w:rsidP="00CD64E7">
      <w:pPr>
        <w:pStyle w:val="20"/>
        <w:spacing w:before="60" w:after="60"/>
        <w:ind w:firstLine="567"/>
        <w:rPr>
          <w:rFonts w:ascii="Arial" w:hAnsi="Arial" w:cs="Arial"/>
          <w:color w:val="000000"/>
          <w:szCs w:val="20"/>
        </w:rPr>
      </w:pPr>
      <w:r w:rsidRPr="00CE30F4">
        <w:rPr>
          <w:rFonts w:ascii="Arial" w:hAnsi="Arial" w:cs="Arial"/>
          <w:color w:val="000000"/>
          <w:szCs w:val="20"/>
        </w:rPr>
        <w:t>2.3.4. Своєчасно сплачувати послуги Експедитора.</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2.3.5. Передавати і повідомляти Експедитору номер попереднього повідомлення чи декларації до прибуття транспортного засобу на український кордон.</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2.3.6. У разі необхідності, сплачувати конвойний супровід під час перевезення дорогих вантажів за пред’явленням Експедитором копії квитанції, засвідченої печаткою Експедитора.</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2.3.7. Гарантувати, що вантажі передані до перевезення, повністю відповідають товаросупроводжувальним документам, і не є предметами, виключеними чи обмеженими з обороту відповідно до чинного законодавства України і держав, на території яких здійснюється перевезення, і не становлять небезпеки для транспортного засобу.</w:t>
      </w:r>
    </w:p>
    <w:p w:rsidR="00461ED7" w:rsidRPr="00CE30F4" w:rsidRDefault="00461ED7" w:rsidP="00CD64E7">
      <w:pPr>
        <w:spacing w:before="60" w:after="60"/>
        <w:ind w:firstLine="567"/>
        <w:jc w:val="both"/>
        <w:rPr>
          <w:rFonts w:ascii="Arial" w:hAnsi="Arial" w:cs="Arial"/>
          <w:b/>
          <w:color w:val="000000"/>
          <w:sz w:val="20"/>
          <w:szCs w:val="20"/>
          <w:lang w:val="uk-UA" w:eastAsia="uk-UA"/>
        </w:rPr>
      </w:pPr>
      <w:r w:rsidRPr="00CE30F4">
        <w:rPr>
          <w:rFonts w:ascii="Arial" w:hAnsi="Arial" w:cs="Arial"/>
          <w:b/>
          <w:color w:val="000000"/>
          <w:sz w:val="20"/>
          <w:szCs w:val="20"/>
          <w:lang w:val="uk-UA" w:eastAsia="uk-UA"/>
        </w:rPr>
        <w:t>2.4. Замовник має право:</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2.4.1. Визначати маршрут проходження вантажу;</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2.4.2. На будь-якій стадії виконання Договору вимагати від Експедитора надання інформації про хід перевезення вантажу;</w:t>
      </w:r>
    </w:p>
    <w:p w:rsidR="00461ED7" w:rsidRPr="00CE30F4" w:rsidRDefault="00461ED7" w:rsidP="00CD64E7">
      <w:pPr>
        <w:numPr>
          <w:ilvl w:val="2"/>
          <w:numId w:val="2"/>
        </w:numPr>
        <w:tabs>
          <w:tab w:val="clear" w:pos="765"/>
        </w:tabs>
        <w:spacing w:before="60" w:after="60"/>
        <w:ind w:left="0"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Змінювати маршрут доставки вантажу, кінцевого вантажоодержувача, погодивши це з Експедитором, з відшкодуванням витрат на зміну маршруту;</w:t>
      </w:r>
    </w:p>
    <w:p w:rsidR="00461ED7" w:rsidRPr="00CE30F4" w:rsidRDefault="00461ED7" w:rsidP="00CD64E7">
      <w:pPr>
        <w:numPr>
          <w:ilvl w:val="2"/>
          <w:numId w:val="2"/>
        </w:numPr>
        <w:tabs>
          <w:tab w:val="clear" w:pos="765"/>
          <w:tab w:val="num" w:pos="0"/>
        </w:tabs>
        <w:spacing w:before="60" w:after="60"/>
        <w:ind w:left="0"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Давати вказівки Експедитору, які не суперечать договору транспортної експедиції та документам, наданим Експедитору;</w:t>
      </w:r>
    </w:p>
    <w:p w:rsidR="00461ED7" w:rsidRPr="00CE30F4" w:rsidRDefault="00461ED7" w:rsidP="00CD64E7">
      <w:pPr>
        <w:numPr>
          <w:ilvl w:val="2"/>
          <w:numId w:val="2"/>
        </w:numPr>
        <w:tabs>
          <w:tab w:val="clear" w:pos="765"/>
          <w:tab w:val="num" w:pos="0"/>
        </w:tabs>
        <w:spacing w:before="60" w:after="60"/>
        <w:ind w:left="0"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Здійснювати контроль виконання свого доручення.</w:t>
      </w:r>
    </w:p>
    <w:p w:rsidR="00E01198" w:rsidRPr="00CE30F4" w:rsidRDefault="00E01198" w:rsidP="00E01198">
      <w:pPr>
        <w:spacing w:before="60" w:after="60"/>
        <w:jc w:val="both"/>
        <w:rPr>
          <w:rFonts w:ascii="Arial" w:hAnsi="Arial" w:cs="Arial"/>
          <w:color w:val="000000"/>
          <w:sz w:val="20"/>
          <w:szCs w:val="20"/>
          <w:lang w:val="uk-UA" w:eastAsia="uk-UA"/>
        </w:rPr>
      </w:pPr>
    </w:p>
    <w:p w:rsidR="00461ED7" w:rsidRPr="00CE30F4" w:rsidRDefault="00461ED7" w:rsidP="00CD64E7">
      <w:pPr>
        <w:spacing w:before="60" w:after="60"/>
        <w:ind w:firstLine="567"/>
        <w:jc w:val="center"/>
        <w:rPr>
          <w:rFonts w:ascii="Arial" w:hAnsi="Arial" w:cs="Arial"/>
          <w:b/>
          <w:color w:val="000000"/>
          <w:sz w:val="20"/>
          <w:szCs w:val="20"/>
          <w:lang w:val="uk-UA" w:eastAsia="uk-UA"/>
        </w:rPr>
      </w:pPr>
      <w:r w:rsidRPr="00CE30F4">
        <w:rPr>
          <w:rFonts w:ascii="Arial" w:hAnsi="Arial" w:cs="Arial"/>
          <w:b/>
          <w:color w:val="000000"/>
          <w:sz w:val="20"/>
          <w:szCs w:val="20"/>
          <w:lang w:val="uk-UA" w:eastAsia="uk-UA"/>
        </w:rPr>
        <w:t>3. ПЛАТЕЖІ  ТА РОЗРАХУНКИ ЗА ДОГОВОРОМ</w:t>
      </w:r>
    </w:p>
    <w:p w:rsidR="00CA28F3" w:rsidRPr="00CE30F4" w:rsidRDefault="00461ED7" w:rsidP="00CA28F3">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3.1. </w:t>
      </w:r>
      <w:r w:rsidR="00CA28F3" w:rsidRPr="00CE30F4">
        <w:rPr>
          <w:rFonts w:ascii="Arial" w:hAnsi="Arial" w:cs="Arial"/>
          <w:color w:val="000000"/>
          <w:sz w:val="20"/>
          <w:szCs w:val="20"/>
          <w:lang w:val="uk-UA" w:eastAsia="uk-UA"/>
        </w:rPr>
        <w:t>Усі платежі та розрахунки за даним Договором здійснюються у національній валюті України – гривні.</w:t>
      </w:r>
    </w:p>
    <w:p w:rsidR="00851166"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3.2. Вартість послуг Експедитора, що надаються, вказується в </w:t>
      </w:r>
      <w:r w:rsidR="00CA28F3" w:rsidRPr="00CE30F4">
        <w:rPr>
          <w:rFonts w:ascii="Arial" w:hAnsi="Arial" w:cs="Arial"/>
          <w:color w:val="000000"/>
          <w:sz w:val="20"/>
          <w:szCs w:val="20"/>
          <w:lang w:val="uk-UA" w:eastAsia="uk-UA"/>
        </w:rPr>
        <w:t>З</w:t>
      </w:r>
      <w:r w:rsidRPr="00CE30F4">
        <w:rPr>
          <w:rFonts w:ascii="Arial" w:hAnsi="Arial" w:cs="Arial"/>
          <w:color w:val="000000"/>
          <w:sz w:val="20"/>
          <w:szCs w:val="20"/>
          <w:lang w:val="uk-UA" w:eastAsia="uk-UA"/>
        </w:rPr>
        <w:t>аявці на перевезення</w:t>
      </w:r>
      <w:r w:rsidR="00851166">
        <w:rPr>
          <w:rFonts w:ascii="Arial" w:hAnsi="Arial" w:cs="Arial"/>
          <w:color w:val="000000"/>
          <w:sz w:val="20"/>
          <w:szCs w:val="20"/>
          <w:lang w:val="uk-UA" w:eastAsia="uk-UA"/>
        </w:rPr>
        <w:t>.</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3.3. Замовник перераховує грошові кошти відповідно до рахунків Експедитора</w:t>
      </w:r>
      <w:r w:rsidR="00CA28F3" w:rsidRPr="00CE30F4">
        <w:rPr>
          <w:rFonts w:ascii="Arial" w:hAnsi="Arial" w:cs="Arial"/>
          <w:sz w:val="20"/>
          <w:szCs w:val="20"/>
          <w:lang w:val="uk-UA" w:eastAsia="uk-UA"/>
        </w:rPr>
        <w:t>, виставлених на підставі З</w:t>
      </w:r>
      <w:r w:rsidRPr="00CE30F4">
        <w:rPr>
          <w:rFonts w:ascii="Arial" w:hAnsi="Arial" w:cs="Arial"/>
          <w:sz w:val="20"/>
          <w:szCs w:val="20"/>
          <w:lang w:val="uk-UA" w:eastAsia="uk-UA"/>
        </w:rPr>
        <w:t>аявок Замовника, шляхом перерахування на розрахунковий рахунок Експедитора. Додаткові збори на кордоні при транспортуванні з України оплачуються Замовником за копією квитанції, оригінал якої додається до рахунку на перевезення.</w:t>
      </w:r>
    </w:p>
    <w:p w:rsidR="00461ED7" w:rsidRPr="00851166" w:rsidRDefault="00461ED7" w:rsidP="00CD64E7">
      <w:pPr>
        <w:spacing w:before="60" w:after="60"/>
        <w:ind w:firstLine="567"/>
        <w:jc w:val="both"/>
        <w:rPr>
          <w:rFonts w:ascii="Arial" w:hAnsi="Arial" w:cs="Arial"/>
          <w:color w:val="000000"/>
          <w:sz w:val="20"/>
          <w:szCs w:val="20"/>
          <w:lang w:val="uk-UA" w:eastAsia="uk-UA"/>
        </w:rPr>
      </w:pPr>
      <w:r w:rsidRPr="00851166">
        <w:rPr>
          <w:rFonts w:ascii="Arial" w:hAnsi="Arial" w:cs="Arial"/>
          <w:color w:val="000000"/>
          <w:sz w:val="20"/>
          <w:szCs w:val="20"/>
          <w:lang w:val="uk-UA" w:eastAsia="uk-UA"/>
        </w:rPr>
        <w:t>3.4. Замовник сплачує (відшкодовує) Експедитору вартість витрат по обов'язковому страхуванню Експедитором своєї відповідальності як суб'єкта перевезення небезпечних вантажів під час їх доставки по території України відповідно до Постанови Кабінету Міністрів № 733 від 01 червня 2002 року. Вказані витрати оплачуються  на підставі виставленого рахунку з нарахуванням ПДВ.</w:t>
      </w:r>
    </w:p>
    <w:p w:rsidR="00461ED7" w:rsidRPr="00851166" w:rsidRDefault="00461ED7" w:rsidP="00CD64E7">
      <w:pPr>
        <w:spacing w:before="60" w:after="60"/>
        <w:ind w:firstLine="567"/>
        <w:jc w:val="both"/>
        <w:rPr>
          <w:rFonts w:ascii="Arial" w:hAnsi="Arial" w:cs="Arial"/>
          <w:sz w:val="20"/>
          <w:szCs w:val="20"/>
          <w:lang w:val="uk-UA" w:eastAsia="uk-UA"/>
        </w:rPr>
      </w:pPr>
      <w:r w:rsidRPr="00851166">
        <w:rPr>
          <w:rFonts w:ascii="Arial" w:hAnsi="Arial" w:cs="Arial"/>
          <w:sz w:val="20"/>
          <w:szCs w:val="20"/>
          <w:lang w:val="uk-UA" w:eastAsia="uk-UA"/>
        </w:rPr>
        <w:t>3.5. Рахунки Експедитора передаються Замовнику за допомогою поштового (або кур'єрського) зв'язку</w:t>
      </w:r>
      <w:r w:rsidR="00BB2C5F">
        <w:rPr>
          <w:rFonts w:ascii="Arial" w:hAnsi="Arial" w:cs="Arial"/>
          <w:sz w:val="20"/>
          <w:szCs w:val="20"/>
          <w:lang w:val="uk-UA" w:eastAsia="uk-UA"/>
        </w:rPr>
        <w:t xml:space="preserve"> або електронною поштою</w:t>
      </w:r>
      <w:r w:rsidRPr="00851166">
        <w:rPr>
          <w:rFonts w:ascii="Arial" w:hAnsi="Arial" w:cs="Arial"/>
          <w:sz w:val="20"/>
          <w:szCs w:val="20"/>
          <w:lang w:val="uk-UA" w:eastAsia="uk-UA"/>
        </w:rPr>
        <w:t>.</w:t>
      </w:r>
    </w:p>
    <w:p w:rsidR="00461ED7" w:rsidRPr="00851166" w:rsidRDefault="00461ED7" w:rsidP="00CD64E7">
      <w:pPr>
        <w:spacing w:before="60" w:after="60"/>
        <w:ind w:firstLine="567"/>
        <w:jc w:val="both"/>
        <w:rPr>
          <w:rFonts w:ascii="Arial" w:hAnsi="Arial" w:cs="Arial"/>
          <w:color w:val="000000"/>
          <w:sz w:val="20"/>
          <w:szCs w:val="20"/>
          <w:lang w:val="uk-UA" w:eastAsia="uk-UA"/>
        </w:rPr>
      </w:pPr>
      <w:r w:rsidRPr="00851166">
        <w:rPr>
          <w:rFonts w:ascii="Arial" w:hAnsi="Arial" w:cs="Arial"/>
          <w:color w:val="000000"/>
          <w:sz w:val="20"/>
          <w:szCs w:val="20"/>
          <w:lang w:val="uk-UA" w:eastAsia="uk-UA"/>
        </w:rPr>
        <w:t xml:space="preserve">3.6. Всі рахунки Експедитора Замовник зобов'язаний сплатити </w:t>
      </w:r>
      <w:r w:rsidR="00C85536" w:rsidRPr="00851166">
        <w:rPr>
          <w:rFonts w:ascii="Arial" w:hAnsi="Arial" w:cs="Arial"/>
          <w:color w:val="000000"/>
          <w:sz w:val="20"/>
          <w:szCs w:val="20"/>
          <w:lang w:val="uk-UA" w:eastAsia="uk-UA"/>
        </w:rPr>
        <w:t xml:space="preserve">протягом </w:t>
      </w:r>
      <w:r w:rsidR="00465695">
        <w:rPr>
          <w:rFonts w:ascii="Arial" w:hAnsi="Arial" w:cs="Arial"/>
          <w:color w:val="000000"/>
          <w:sz w:val="20"/>
          <w:szCs w:val="20"/>
          <w:lang w:val="uk-UA" w:eastAsia="uk-UA"/>
        </w:rPr>
        <w:t>5</w:t>
      </w:r>
      <w:r w:rsidR="00ED2565" w:rsidRPr="00851166">
        <w:rPr>
          <w:rFonts w:ascii="Arial" w:hAnsi="Arial" w:cs="Arial"/>
          <w:color w:val="000000"/>
          <w:sz w:val="20"/>
          <w:szCs w:val="20"/>
          <w:lang w:val="uk-UA" w:eastAsia="uk-UA"/>
        </w:rPr>
        <w:t xml:space="preserve">-ти </w:t>
      </w:r>
      <w:r w:rsidR="00C85536" w:rsidRPr="00851166">
        <w:rPr>
          <w:rFonts w:ascii="Arial" w:hAnsi="Arial" w:cs="Arial"/>
          <w:color w:val="000000"/>
          <w:sz w:val="20"/>
          <w:szCs w:val="20"/>
          <w:lang w:val="uk-UA" w:eastAsia="uk-UA"/>
        </w:rPr>
        <w:t>банківських</w:t>
      </w:r>
      <w:r w:rsidR="00C85536" w:rsidRPr="005953DD">
        <w:rPr>
          <w:rFonts w:ascii="Arial" w:hAnsi="Arial" w:cs="Arial"/>
          <w:color w:val="000000"/>
          <w:sz w:val="20"/>
          <w:szCs w:val="20"/>
          <w:lang w:val="uk-UA" w:eastAsia="uk-UA"/>
        </w:rPr>
        <w:t xml:space="preserve"> днів </w:t>
      </w:r>
      <w:r w:rsidRPr="005953DD">
        <w:rPr>
          <w:rFonts w:ascii="Arial" w:hAnsi="Arial" w:cs="Arial"/>
          <w:color w:val="000000"/>
          <w:sz w:val="20"/>
          <w:szCs w:val="20"/>
          <w:lang w:val="uk-UA" w:eastAsia="uk-UA"/>
        </w:rPr>
        <w:t xml:space="preserve">з дня отримання оригіналів </w:t>
      </w:r>
      <w:r w:rsidRPr="00851166">
        <w:rPr>
          <w:rFonts w:ascii="Arial" w:hAnsi="Arial" w:cs="Arial"/>
          <w:color w:val="000000"/>
          <w:sz w:val="20"/>
          <w:szCs w:val="20"/>
          <w:lang w:val="uk-UA" w:eastAsia="uk-UA"/>
        </w:rPr>
        <w:t>документів, зазначених в п. 2.1.9  Договору.</w:t>
      </w:r>
    </w:p>
    <w:p w:rsidR="00461ED7" w:rsidRPr="00851166" w:rsidRDefault="00461ED7" w:rsidP="00CD64E7">
      <w:pPr>
        <w:spacing w:before="60" w:after="60"/>
        <w:ind w:firstLine="567"/>
        <w:jc w:val="both"/>
        <w:rPr>
          <w:rFonts w:ascii="Arial" w:hAnsi="Arial" w:cs="Arial"/>
          <w:color w:val="000000"/>
          <w:sz w:val="20"/>
          <w:szCs w:val="20"/>
          <w:lang w:val="uk-UA" w:eastAsia="uk-UA"/>
        </w:rPr>
      </w:pPr>
      <w:r w:rsidRPr="00851166">
        <w:rPr>
          <w:rFonts w:ascii="Arial" w:hAnsi="Arial" w:cs="Arial"/>
          <w:color w:val="000000"/>
          <w:sz w:val="20"/>
          <w:szCs w:val="20"/>
          <w:lang w:val="uk-UA" w:eastAsia="uk-UA"/>
        </w:rPr>
        <w:t xml:space="preserve">3.7. У разі виникнення додаткових витрат, пов’язаних із транспортно-експедиційним обслуговуванням, що виникли внаслідок неналежного виконання Замовником своїх зобов’язань чи інших обставин, котрі перебувають поза впливом Експедитора, Замовник зобов’язується сплатити їх Експедитору протягом </w:t>
      </w:r>
      <w:r w:rsidR="00465695">
        <w:rPr>
          <w:rFonts w:ascii="Arial" w:hAnsi="Arial" w:cs="Arial"/>
          <w:color w:val="000000"/>
          <w:sz w:val="20"/>
          <w:szCs w:val="20"/>
          <w:lang w:val="uk-UA" w:eastAsia="uk-UA"/>
        </w:rPr>
        <w:t>5</w:t>
      </w:r>
      <w:r w:rsidRPr="00851166">
        <w:rPr>
          <w:rFonts w:ascii="Arial" w:hAnsi="Arial" w:cs="Arial"/>
          <w:color w:val="000000"/>
          <w:sz w:val="20"/>
          <w:szCs w:val="20"/>
          <w:lang w:val="uk-UA" w:eastAsia="uk-UA"/>
        </w:rPr>
        <w:t xml:space="preserve"> </w:t>
      </w:r>
      <w:r w:rsidR="00C85536" w:rsidRPr="00851166">
        <w:rPr>
          <w:rFonts w:ascii="Arial" w:hAnsi="Arial" w:cs="Arial"/>
          <w:color w:val="000000"/>
          <w:sz w:val="20"/>
          <w:szCs w:val="20"/>
          <w:lang w:val="uk-UA" w:eastAsia="uk-UA"/>
        </w:rPr>
        <w:t>банківських</w:t>
      </w:r>
      <w:r w:rsidRPr="00851166">
        <w:rPr>
          <w:rFonts w:ascii="Arial" w:hAnsi="Arial" w:cs="Arial"/>
          <w:color w:val="000000"/>
          <w:sz w:val="20"/>
          <w:szCs w:val="20"/>
          <w:lang w:val="uk-UA" w:eastAsia="uk-UA"/>
        </w:rPr>
        <w:t xml:space="preserve"> днів із дати надання оригіналу рахунку та підтверджувальних документів.</w:t>
      </w:r>
    </w:p>
    <w:p w:rsidR="00E01198" w:rsidRPr="00851166" w:rsidRDefault="00E01198" w:rsidP="00CD64E7">
      <w:pPr>
        <w:spacing w:before="60" w:after="60"/>
        <w:ind w:firstLine="567"/>
        <w:jc w:val="both"/>
        <w:rPr>
          <w:rFonts w:ascii="Arial" w:hAnsi="Arial" w:cs="Arial"/>
          <w:bCs/>
          <w:sz w:val="20"/>
          <w:szCs w:val="20"/>
          <w:lang w:val="uk-UA"/>
        </w:rPr>
      </w:pPr>
    </w:p>
    <w:p w:rsidR="00461ED7" w:rsidRPr="00851166" w:rsidRDefault="00461ED7" w:rsidP="00CD64E7">
      <w:pPr>
        <w:spacing w:before="60" w:after="60"/>
        <w:ind w:firstLine="567"/>
        <w:jc w:val="center"/>
        <w:rPr>
          <w:rFonts w:ascii="Arial" w:hAnsi="Arial" w:cs="Arial"/>
          <w:b/>
          <w:color w:val="000000"/>
          <w:sz w:val="20"/>
          <w:szCs w:val="20"/>
          <w:lang w:val="uk-UA" w:eastAsia="uk-UA"/>
        </w:rPr>
      </w:pPr>
      <w:r w:rsidRPr="00851166">
        <w:rPr>
          <w:rFonts w:ascii="Arial" w:hAnsi="Arial" w:cs="Arial"/>
          <w:b/>
          <w:color w:val="000000"/>
          <w:sz w:val="20"/>
          <w:szCs w:val="20"/>
          <w:lang w:val="uk-UA" w:eastAsia="uk-UA"/>
        </w:rPr>
        <w:t>4. ТЕРМІН ДІЇ ТА ПОРЯДОК РОЗІРВАННЯ ДОГОВОРУ</w:t>
      </w:r>
    </w:p>
    <w:p w:rsidR="00461ED7" w:rsidRPr="00851166" w:rsidRDefault="00461ED7" w:rsidP="00AF492B">
      <w:pPr>
        <w:spacing w:before="60" w:after="60"/>
        <w:ind w:firstLine="567"/>
        <w:jc w:val="both"/>
        <w:rPr>
          <w:rFonts w:ascii="Arial" w:hAnsi="Arial" w:cs="Arial"/>
          <w:color w:val="000000"/>
          <w:sz w:val="20"/>
          <w:szCs w:val="20"/>
          <w:lang w:val="uk-UA" w:eastAsia="uk-UA"/>
        </w:rPr>
      </w:pPr>
      <w:r w:rsidRPr="00851166">
        <w:rPr>
          <w:rFonts w:ascii="Arial" w:hAnsi="Arial" w:cs="Arial"/>
          <w:color w:val="000000"/>
          <w:sz w:val="20"/>
          <w:szCs w:val="20"/>
          <w:lang w:val="uk-UA" w:eastAsia="uk-UA"/>
        </w:rPr>
        <w:t>4.1. Договір набуває чинності з моменту його підписання уповноваженими представниками Сторін та діє до 31 грудня 20</w:t>
      </w:r>
      <w:r w:rsidR="000E5BCD">
        <w:rPr>
          <w:rFonts w:ascii="Arial" w:hAnsi="Arial" w:cs="Arial"/>
          <w:color w:val="000000"/>
          <w:sz w:val="20"/>
          <w:szCs w:val="20"/>
          <w:lang w:val="uk-UA" w:eastAsia="uk-UA"/>
        </w:rPr>
        <w:t>___</w:t>
      </w:r>
      <w:r w:rsidRPr="00851166">
        <w:rPr>
          <w:rFonts w:ascii="Arial" w:hAnsi="Arial" w:cs="Arial"/>
          <w:color w:val="000000"/>
          <w:sz w:val="20"/>
          <w:szCs w:val="20"/>
          <w:lang w:val="uk-UA" w:eastAsia="uk-UA"/>
        </w:rPr>
        <w:t xml:space="preserve"> року.</w:t>
      </w:r>
    </w:p>
    <w:p w:rsidR="00C85536" w:rsidRPr="00851166" w:rsidRDefault="00C85536" w:rsidP="00C85536">
      <w:pPr>
        <w:spacing w:before="60" w:after="60"/>
        <w:ind w:firstLine="567"/>
        <w:jc w:val="both"/>
        <w:rPr>
          <w:rFonts w:ascii="Arial" w:hAnsi="Arial" w:cs="Arial"/>
          <w:color w:val="000000"/>
          <w:sz w:val="20"/>
          <w:szCs w:val="20"/>
          <w:lang w:val="uk-UA" w:eastAsia="uk-UA"/>
        </w:rPr>
      </w:pPr>
      <w:r w:rsidRPr="00851166">
        <w:rPr>
          <w:rFonts w:ascii="Arial" w:hAnsi="Arial" w:cs="Arial"/>
          <w:sz w:val="20"/>
          <w:szCs w:val="20"/>
          <w:lang w:val="uk-UA"/>
        </w:rPr>
        <w:t>При відсутності письмового повідомлення однієї із Сторін про бажання припинити дію даного Договору за один місяць до закінчення терміну його дії термін дії цього Договору автоматично пролонгується на один рік.</w:t>
      </w:r>
    </w:p>
    <w:p w:rsidR="00C85536" w:rsidRPr="00CE30F4" w:rsidRDefault="00C85536" w:rsidP="00C85536">
      <w:pPr>
        <w:pStyle w:val="20"/>
        <w:spacing w:before="60" w:after="60"/>
        <w:ind w:firstLine="567"/>
        <w:rPr>
          <w:rFonts w:ascii="Arial" w:hAnsi="Arial" w:cs="Arial"/>
          <w:color w:val="000000"/>
          <w:szCs w:val="20"/>
        </w:rPr>
      </w:pPr>
      <w:r w:rsidRPr="00851166">
        <w:rPr>
          <w:rFonts w:ascii="Arial" w:hAnsi="Arial" w:cs="Arial"/>
          <w:color w:val="000000"/>
          <w:szCs w:val="20"/>
        </w:rPr>
        <w:t>4.2. Цей Договір може бути достроково розірваний за взаємною згодою обох Сторін, яка має бути оформлена у вигляді відповідної додаткової угоди про</w:t>
      </w:r>
      <w:r w:rsidRPr="00CE30F4">
        <w:rPr>
          <w:rFonts w:ascii="Arial" w:hAnsi="Arial" w:cs="Arial"/>
          <w:color w:val="000000"/>
          <w:szCs w:val="20"/>
        </w:rPr>
        <w:t xml:space="preserve"> припинення дії Договору.</w:t>
      </w:r>
    </w:p>
    <w:p w:rsidR="00C85536" w:rsidRPr="00CE30F4" w:rsidRDefault="00C85536" w:rsidP="00C85536">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4.3. Розірвання діючого Договору в односторонньому порядку не допускається. У разі якщо одна зі Сторін вирішила розірвати Договір, вона направляє пропозицію про це іншій Стороні. У будь-якому разі </w:t>
      </w:r>
      <w:r w:rsidRPr="00CE30F4">
        <w:rPr>
          <w:rFonts w:ascii="Arial" w:hAnsi="Arial" w:cs="Arial"/>
          <w:color w:val="000000"/>
          <w:sz w:val="20"/>
          <w:szCs w:val="20"/>
          <w:lang w:val="uk-UA" w:eastAsia="uk-UA"/>
        </w:rPr>
        <w:lastRenderedPageBreak/>
        <w:t>попередження направляється не пізніше ніж за 6 (шість) місяців до його розірвання. У разі якщо друга Сторона не погоджується з пропозицією про розірвання Договору, то зацікавлена Сторона передає цей спір на вирішення суду в порядку, встановленому законодавством України.</w:t>
      </w:r>
      <w:r w:rsidRPr="00CE30F4" w:rsidDel="0045747E">
        <w:rPr>
          <w:rFonts w:ascii="Arial" w:hAnsi="Arial" w:cs="Arial"/>
          <w:color w:val="000000"/>
          <w:sz w:val="20"/>
          <w:szCs w:val="20"/>
          <w:lang w:val="uk-UA" w:eastAsia="uk-UA"/>
        </w:rPr>
        <w:t xml:space="preserve"> </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4.</w:t>
      </w:r>
      <w:r w:rsidR="00C85536" w:rsidRPr="00CE30F4">
        <w:rPr>
          <w:rFonts w:ascii="Arial" w:hAnsi="Arial" w:cs="Arial"/>
          <w:color w:val="000000"/>
          <w:sz w:val="20"/>
          <w:szCs w:val="20"/>
          <w:lang w:val="uk-UA" w:eastAsia="uk-UA"/>
        </w:rPr>
        <w:t>4</w:t>
      </w:r>
      <w:r w:rsidRPr="00CE30F4">
        <w:rPr>
          <w:rFonts w:ascii="Arial" w:hAnsi="Arial" w:cs="Arial"/>
          <w:color w:val="000000"/>
          <w:sz w:val="20"/>
          <w:szCs w:val="20"/>
          <w:lang w:val="uk-UA" w:eastAsia="uk-UA"/>
        </w:rPr>
        <w:t>. Цей Договір не може розриватися відносно вже існуючих перевезень.</w:t>
      </w:r>
    </w:p>
    <w:p w:rsidR="00E01198" w:rsidRPr="00CE30F4" w:rsidRDefault="00E01198" w:rsidP="00CD64E7">
      <w:pPr>
        <w:spacing w:before="60" w:after="60"/>
        <w:ind w:firstLine="567"/>
        <w:jc w:val="both"/>
        <w:rPr>
          <w:rFonts w:ascii="Arial" w:hAnsi="Arial" w:cs="Arial"/>
          <w:color w:val="000000"/>
          <w:sz w:val="20"/>
          <w:szCs w:val="20"/>
          <w:lang w:val="uk-UA" w:eastAsia="uk-UA"/>
        </w:rPr>
      </w:pPr>
    </w:p>
    <w:p w:rsidR="00461ED7" w:rsidRPr="00CE30F4" w:rsidRDefault="00461ED7" w:rsidP="00C85536">
      <w:pPr>
        <w:spacing w:before="60" w:after="60"/>
        <w:ind w:firstLine="567"/>
        <w:jc w:val="center"/>
        <w:rPr>
          <w:rFonts w:ascii="Arial" w:hAnsi="Arial" w:cs="Arial"/>
          <w:b/>
          <w:color w:val="000000"/>
          <w:sz w:val="20"/>
          <w:szCs w:val="20"/>
          <w:lang w:val="uk-UA" w:eastAsia="uk-UA"/>
        </w:rPr>
      </w:pPr>
      <w:r w:rsidRPr="00CE30F4">
        <w:rPr>
          <w:rFonts w:ascii="Arial" w:hAnsi="Arial" w:cs="Arial"/>
          <w:b/>
          <w:color w:val="000000"/>
          <w:sz w:val="20"/>
          <w:szCs w:val="20"/>
          <w:lang w:val="uk-UA" w:eastAsia="uk-UA"/>
        </w:rPr>
        <w:t>5. ВІДПОВІДАЛЬНІСТЬ СТОРІН</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5.1. Сторони несуть взаємну відповідальність за невиконання чи неналежне виконання зобов’язань за цим Договором відповідно до його умов, а у випадках, не врегульованих цим Договором – чинним законодавством України. </w:t>
      </w:r>
    </w:p>
    <w:p w:rsidR="00461ED7" w:rsidRPr="00CE30F4" w:rsidRDefault="00461ED7" w:rsidP="00CD64E7">
      <w:pPr>
        <w:spacing w:before="60" w:after="60"/>
        <w:ind w:firstLine="567"/>
        <w:jc w:val="both"/>
        <w:rPr>
          <w:rFonts w:ascii="Arial" w:hAnsi="Arial" w:cs="Arial"/>
          <w:b/>
          <w:color w:val="000000"/>
          <w:sz w:val="20"/>
          <w:szCs w:val="20"/>
          <w:lang w:val="uk-UA" w:eastAsia="uk-UA"/>
        </w:rPr>
      </w:pPr>
      <w:r w:rsidRPr="00CE30F4">
        <w:rPr>
          <w:rFonts w:ascii="Arial" w:hAnsi="Arial" w:cs="Arial"/>
          <w:b/>
          <w:color w:val="000000"/>
          <w:sz w:val="20"/>
          <w:szCs w:val="20"/>
          <w:lang w:val="uk-UA" w:eastAsia="uk-UA"/>
        </w:rPr>
        <w:t>5.2. Відповідальність Замовника:</w:t>
      </w:r>
    </w:p>
    <w:p w:rsidR="00E01198" w:rsidRPr="00CE30F4" w:rsidRDefault="00E01198" w:rsidP="00E01198">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 xml:space="preserve">5.2.1.  У разі зміни адреси завантаження Замовник сплачує Експедитору штраф у розмірі </w:t>
      </w:r>
      <w:r w:rsidRPr="00CE30F4">
        <w:rPr>
          <w:rFonts w:ascii="Arial" w:hAnsi="Arial" w:cs="Arial"/>
          <w:sz w:val="20"/>
          <w:szCs w:val="20"/>
          <w:u w:val="single"/>
          <w:lang w:val="uk-UA" w:eastAsia="uk-UA"/>
        </w:rPr>
        <w:t xml:space="preserve">2-х гривень </w:t>
      </w:r>
      <w:r w:rsidRPr="00CE30F4">
        <w:rPr>
          <w:rFonts w:ascii="Arial" w:hAnsi="Arial" w:cs="Arial"/>
          <w:sz w:val="20"/>
          <w:szCs w:val="20"/>
          <w:lang w:val="uk-UA" w:eastAsia="uk-UA"/>
        </w:rPr>
        <w:t xml:space="preserve">за один кілометр пробігу до нового місця завантаження. За відмови від замовленого перевезення менше ніж за 12 годин Замовник сплачує штраф у розмірі </w:t>
      </w:r>
      <w:r w:rsidR="000E5BCD">
        <w:rPr>
          <w:rFonts w:ascii="Arial" w:hAnsi="Arial" w:cs="Arial"/>
          <w:sz w:val="20"/>
          <w:szCs w:val="20"/>
          <w:u w:val="single"/>
          <w:lang w:val="uk-UA" w:eastAsia="uk-UA"/>
        </w:rPr>
        <w:t>4</w:t>
      </w:r>
      <w:r w:rsidRPr="00CE30F4">
        <w:rPr>
          <w:rFonts w:ascii="Arial" w:hAnsi="Arial" w:cs="Arial"/>
          <w:sz w:val="20"/>
          <w:szCs w:val="20"/>
          <w:u w:val="single"/>
          <w:lang w:val="uk-UA" w:eastAsia="uk-UA"/>
        </w:rPr>
        <w:t>00 гривень</w:t>
      </w:r>
      <w:r w:rsidRPr="00CE30F4">
        <w:rPr>
          <w:rFonts w:ascii="Arial" w:hAnsi="Arial" w:cs="Arial"/>
          <w:sz w:val="20"/>
          <w:szCs w:val="20"/>
          <w:lang w:val="uk-UA" w:eastAsia="uk-UA"/>
        </w:rPr>
        <w:t>.</w:t>
      </w:r>
    </w:p>
    <w:p w:rsidR="00E01198" w:rsidRPr="00CE30F4" w:rsidRDefault="00E01198" w:rsidP="00E01198">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5.2.2. У випадку наднормативного простою під завантаженням/розвантаженням Замовник зобов'язаний сплатити витрати Експедитора, пов'язані з цими простоями. Для підтвердження даного простою Експедитор зобов’язаний надати картку простою з відповідними відмітками про прибуття та відправлення автомобіля.</w:t>
      </w:r>
    </w:p>
    <w:p w:rsidR="00E01198" w:rsidRPr="00CE30F4" w:rsidRDefault="00E01198" w:rsidP="00E01198">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 xml:space="preserve">Сума штрафних санкцій за простій на території України становить </w:t>
      </w:r>
      <w:r w:rsidR="000E5BCD">
        <w:rPr>
          <w:rFonts w:ascii="Arial" w:hAnsi="Arial" w:cs="Arial"/>
          <w:sz w:val="20"/>
          <w:szCs w:val="20"/>
          <w:lang w:val="uk-UA" w:eastAsia="uk-UA"/>
        </w:rPr>
        <w:t>4</w:t>
      </w:r>
      <w:r w:rsidRPr="00CE30F4">
        <w:rPr>
          <w:rFonts w:ascii="Arial" w:hAnsi="Arial" w:cs="Arial"/>
          <w:sz w:val="20"/>
          <w:szCs w:val="20"/>
          <w:u w:val="single"/>
          <w:lang w:val="uk-UA" w:eastAsia="uk-UA"/>
        </w:rPr>
        <w:t>00 гривень</w:t>
      </w:r>
      <w:r w:rsidRPr="00CE30F4">
        <w:rPr>
          <w:rFonts w:ascii="Arial" w:hAnsi="Arial" w:cs="Arial"/>
          <w:sz w:val="20"/>
          <w:szCs w:val="20"/>
          <w:lang w:val="uk-UA" w:eastAsia="uk-UA"/>
        </w:rPr>
        <w:t xml:space="preserve"> </w:t>
      </w:r>
      <w:r w:rsidR="00BE6BD2" w:rsidRPr="00BE6BD2">
        <w:rPr>
          <w:rFonts w:ascii="Arial" w:hAnsi="Arial" w:cs="Arial"/>
          <w:sz w:val="20"/>
          <w:szCs w:val="20"/>
          <w:u w:val="single"/>
          <w:lang w:val="uk-UA" w:eastAsia="uk-UA"/>
        </w:rPr>
        <w:t xml:space="preserve">+ ПДВ </w:t>
      </w:r>
      <w:r w:rsidRPr="00CE30F4">
        <w:rPr>
          <w:rFonts w:ascii="Arial" w:hAnsi="Arial" w:cs="Arial"/>
          <w:sz w:val="20"/>
          <w:szCs w:val="20"/>
          <w:lang w:val="uk-UA" w:eastAsia="uk-UA"/>
        </w:rPr>
        <w:t>в день за один транспортний засіб.</w:t>
      </w:r>
    </w:p>
    <w:p w:rsidR="00E01198" w:rsidRPr="00CE30F4" w:rsidRDefault="00E01198" w:rsidP="00E01198">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В разі відсутності даної картки Замовник не сплачує вартості даних простоїв.</w:t>
      </w:r>
    </w:p>
    <w:p w:rsidR="00E01198" w:rsidRPr="00CE30F4" w:rsidRDefault="00E01198" w:rsidP="00E01198">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У випадку відмови оформлення картки простою у місці розвантаження даного вантажу Експедитор зобов’язаний негайно повідомити про це Замовника та дочекатись інструкцій щодо подальших його дій.</w:t>
      </w:r>
    </w:p>
    <w:p w:rsidR="00E01198" w:rsidRPr="00CE30F4" w:rsidRDefault="00E01198" w:rsidP="00E01198">
      <w:pPr>
        <w:pStyle w:val="a3"/>
        <w:spacing w:before="60" w:after="60"/>
        <w:ind w:firstLine="567"/>
        <w:rPr>
          <w:rFonts w:ascii="Arial" w:hAnsi="Arial" w:cs="Arial"/>
          <w:color w:val="000000"/>
          <w:sz w:val="20"/>
          <w:szCs w:val="20"/>
          <w:lang w:val="uk-UA" w:eastAsia="uk-UA"/>
        </w:rPr>
      </w:pPr>
      <w:r w:rsidRPr="00CE30F4">
        <w:rPr>
          <w:rFonts w:ascii="Arial" w:hAnsi="Arial" w:cs="Arial"/>
          <w:color w:val="000000"/>
          <w:sz w:val="20"/>
          <w:szCs w:val="20"/>
          <w:u w:val="single"/>
          <w:lang w:val="uk-UA" w:eastAsia="uk-UA"/>
        </w:rPr>
        <w:t>Нормативним вважається</w:t>
      </w:r>
      <w:r w:rsidRPr="00CE30F4">
        <w:rPr>
          <w:rFonts w:ascii="Arial" w:hAnsi="Arial" w:cs="Arial"/>
          <w:color w:val="000000"/>
          <w:sz w:val="20"/>
          <w:szCs w:val="20"/>
          <w:lang w:val="uk-UA" w:eastAsia="uk-UA"/>
        </w:rPr>
        <w:t xml:space="preserve"> (за умови подачі автомобіля не пізніше 9-00 ранку):</w:t>
      </w:r>
    </w:p>
    <w:p w:rsidR="00E01198" w:rsidRPr="00CE30F4" w:rsidRDefault="00E01198" w:rsidP="00E01198">
      <w:pPr>
        <w:pStyle w:val="a3"/>
        <w:numPr>
          <w:ilvl w:val="0"/>
          <w:numId w:val="4"/>
        </w:numPr>
        <w:tabs>
          <w:tab w:val="clear" w:pos="360"/>
          <w:tab w:val="clear" w:pos="4677"/>
          <w:tab w:val="clear" w:pos="9355"/>
          <w:tab w:val="num" w:pos="187"/>
        </w:tabs>
        <w:spacing w:before="60" w:after="60"/>
        <w:ind w:left="0"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Для митного вантажу та його оформлення при завантаженні/розвантаженні - 2 робочі дні;</w:t>
      </w:r>
    </w:p>
    <w:p w:rsidR="00E01198" w:rsidRPr="00CE30F4" w:rsidRDefault="00E01198" w:rsidP="00E01198">
      <w:pPr>
        <w:pStyle w:val="a3"/>
        <w:numPr>
          <w:ilvl w:val="0"/>
          <w:numId w:val="4"/>
        </w:numPr>
        <w:tabs>
          <w:tab w:val="clear" w:pos="360"/>
          <w:tab w:val="clear" w:pos="4677"/>
          <w:tab w:val="clear" w:pos="9355"/>
          <w:tab w:val="num" w:pos="187"/>
        </w:tabs>
        <w:spacing w:before="60" w:after="60"/>
        <w:ind w:left="0"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Для комерційного вантажу - 1 робочий день.          </w:t>
      </w:r>
    </w:p>
    <w:p w:rsidR="00E01198" w:rsidRPr="00CE30F4" w:rsidRDefault="00E01198" w:rsidP="00E01198">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5.2.3. У випадку, якщо з вини Замовника Експедитор не може забезпечити</w:t>
      </w:r>
      <w:r w:rsidRPr="00CE30F4">
        <w:rPr>
          <w:rFonts w:ascii="Arial" w:hAnsi="Arial" w:cs="Arial"/>
          <w:sz w:val="20"/>
          <w:szCs w:val="20"/>
          <w:lang w:val="uk-UA"/>
        </w:rPr>
        <w:t xml:space="preserve"> за</w:t>
      </w:r>
      <w:r w:rsidRPr="00CE30F4">
        <w:rPr>
          <w:rFonts w:ascii="Arial" w:hAnsi="Arial" w:cs="Arial"/>
          <w:sz w:val="20"/>
          <w:szCs w:val="20"/>
          <w:lang w:val="uk-UA" w:eastAsia="uk-UA"/>
        </w:rPr>
        <w:t>вантаження автомобіля і оформлення необхідних документів протягом нормативного періоду, Експедитор має право відкликати автомобіль з місця завантаження і вимагати відшкодування витрат і сплати штрафу за простій транспорту згідно п.5.2.2. даного Договору.</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b/>
          <w:color w:val="000000"/>
          <w:sz w:val="20"/>
          <w:szCs w:val="20"/>
          <w:lang w:val="uk-UA" w:eastAsia="uk-UA"/>
        </w:rPr>
        <w:t>5.3. Відповідальність Експедитора</w:t>
      </w:r>
      <w:r w:rsidRPr="00CE30F4">
        <w:rPr>
          <w:rFonts w:ascii="Arial" w:hAnsi="Arial" w:cs="Arial"/>
          <w:color w:val="000000"/>
          <w:sz w:val="20"/>
          <w:szCs w:val="20"/>
          <w:lang w:val="uk-UA" w:eastAsia="uk-UA"/>
        </w:rPr>
        <w:t>:</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5.3.1. Експедитор несе відповідальність за справний стан пломби, а у разі її пошкодження – за нестачу вантажу.</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5.3.2. У разі виявлення в пункті розвантаження пошкодження вантажу, що виникло внаслідок транспортування, оформляється відповідний акт, що відображає природу і обсяг заподіяної шкоди. Акт повинен містити підписи водія та представника </w:t>
      </w:r>
      <w:r w:rsidR="00686428" w:rsidRPr="00CE30F4">
        <w:rPr>
          <w:rFonts w:ascii="Arial" w:hAnsi="Arial" w:cs="Arial"/>
          <w:color w:val="000000"/>
          <w:sz w:val="20"/>
          <w:szCs w:val="20"/>
          <w:lang w:val="uk-UA" w:eastAsia="uk-UA"/>
        </w:rPr>
        <w:t>вантажоо</w:t>
      </w:r>
      <w:r w:rsidRPr="00CE30F4">
        <w:rPr>
          <w:rFonts w:ascii="Arial" w:hAnsi="Arial" w:cs="Arial"/>
          <w:color w:val="000000"/>
          <w:sz w:val="20"/>
          <w:szCs w:val="20"/>
          <w:lang w:val="uk-UA" w:eastAsia="uk-UA"/>
        </w:rPr>
        <w:t>держувача.</w:t>
      </w:r>
    </w:p>
    <w:p w:rsidR="00E01198" w:rsidRPr="00CE30F4" w:rsidRDefault="00461ED7" w:rsidP="00E01198">
      <w:pPr>
        <w:spacing w:before="60" w:after="60"/>
        <w:ind w:firstLine="567"/>
        <w:jc w:val="both"/>
        <w:rPr>
          <w:rFonts w:ascii="Arial" w:hAnsi="Arial" w:cs="Arial"/>
          <w:sz w:val="20"/>
          <w:szCs w:val="20"/>
          <w:lang w:val="uk-UA" w:eastAsia="uk-UA"/>
        </w:rPr>
      </w:pPr>
      <w:r w:rsidRPr="00CE30F4">
        <w:rPr>
          <w:rFonts w:ascii="Arial" w:hAnsi="Arial" w:cs="Arial"/>
          <w:color w:val="000000"/>
          <w:sz w:val="20"/>
          <w:szCs w:val="20"/>
          <w:lang w:val="uk-UA" w:eastAsia="uk-UA"/>
        </w:rPr>
        <w:t xml:space="preserve">5.3.3. </w:t>
      </w:r>
      <w:r w:rsidR="00E01198" w:rsidRPr="00CE30F4">
        <w:rPr>
          <w:rFonts w:ascii="Arial" w:hAnsi="Arial" w:cs="Arial"/>
          <w:color w:val="000000"/>
          <w:sz w:val="20"/>
          <w:szCs w:val="20"/>
          <w:lang w:val="uk-UA" w:eastAsia="uk-UA"/>
        </w:rPr>
        <w:t xml:space="preserve">За затримку прибуття машини під </w:t>
      </w:r>
      <w:r w:rsidR="00E01198" w:rsidRPr="00CE30F4">
        <w:rPr>
          <w:rFonts w:ascii="Arial" w:hAnsi="Arial" w:cs="Arial"/>
          <w:sz w:val="20"/>
          <w:szCs w:val="20"/>
          <w:lang w:val="uk-UA" w:eastAsia="uk-UA"/>
        </w:rPr>
        <w:t xml:space="preserve">завантаження протягом 24-х годин після терміну, вказаного в заявці, з Експедитора стягується штраф у розмірі </w:t>
      </w:r>
      <w:r w:rsidR="00E01198" w:rsidRPr="00CE30F4">
        <w:rPr>
          <w:rFonts w:ascii="Arial" w:hAnsi="Arial" w:cs="Arial"/>
          <w:sz w:val="20"/>
          <w:szCs w:val="20"/>
          <w:u w:val="single"/>
          <w:lang w:val="uk-UA" w:eastAsia="uk-UA"/>
        </w:rPr>
        <w:t>300 гривень</w:t>
      </w:r>
      <w:r w:rsidR="00E01198" w:rsidRPr="00CE30F4">
        <w:rPr>
          <w:rFonts w:ascii="Arial" w:hAnsi="Arial" w:cs="Arial"/>
          <w:sz w:val="20"/>
          <w:szCs w:val="20"/>
          <w:lang w:val="uk-UA" w:eastAsia="uk-UA"/>
        </w:rPr>
        <w:t xml:space="preserve"> за кожний прострочений день, за відмову від подання протягом цього ж терміну – </w:t>
      </w:r>
      <w:r w:rsidR="00E01198" w:rsidRPr="00CE30F4">
        <w:rPr>
          <w:rFonts w:ascii="Arial" w:hAnsi="Arial" w:cs="Arial"/>
          <w:sz w:val="20"/>
          <w:szCs w:val="20"/>
          <w:u w:val="single"/>
          <w:lang w:val="uk-UA" w:eastAsia="uk-UA"/>
        </w:rPr>
        <w:t>12%</w:t>
      </w:r>
      <w:r w:rsidR="00E01198" w:rsidRPr="00CE30F4">
        <w:rPr>
          <w:rFonts w:ascii="Arial" w:hAnsi="Arial" w:cs="Arial"/>
          <w:sz w:val="20"/>
          <w:szCs w:val="20"/>
          <w:lang w:val="uk-UA" w:eastAsia="uk-UA"/>
        </w:rPr>
        <w:t xml:space="preserve"> від узгодженої вартості перевезення.</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5.3.</w:t>
      </w:r>
      <w:r w:rsidR="00CE7FDB">
        <w:rPr>
          <w:rFonts w:ascii="Arial" w:hAnsi="Arial" w:cs="Arial"/>
          <w:color w:val="000000"/>
          <w:sz w:val="20"/>
          <w:szCs w:val="20"/>
          <w:lang w:val="uk-UA" w:eastAsia="uk-UA"/>
        </w:rPr>
        <w:t>4</w:t>
      </w:r>
      <w:r w:rsidRPr="00CE30F4">
        <w:rPr>
          <w:rFonts w:ascii="Arial" w:hAnsi="Arial" w:cs="Arial"/>
          <w:color w:val="000000"/>
          <w:sz w:val="20"/>
          <w:szCs w:val="20"/>
          <w:lang w:val="uk-UA" w:eastAsia="uk-UA"/>
        </w:rPr>
        <w:t>. У разі прострочення платежів, вказаних в п.п. 5.3.</w:t>
      </w:r>
      <w:r w:rsidR="00686428" w:rsidRPr="00CE30F4">
        <w:rPr>
          <w:rFonts w:ascii="Arial" w:hAnsi="Arial" w:cs="Arial"/>
          <w:color w:val="000000"/>
          <w:sz w:val="20"/>
          <w:szCs w:val="20"/>
          <w:lang w:val="uk-UA" w:eastAsia="uk-UA"/>
        </w:rPr>
        <w:t>3</w:t>
      </w:r>
      <w:r w:rsidRPr="00CE30F4">
        <w:rPr>
          <w:rFonts w:ascii="Arial" w:hAnsi="Arial" w:cs="Arial"/>
          <w:color w:val="000000"/>
          <w:sz w:val="20"/>
          <w:szCs w:val="20"/>
          <w:lang w:val="uk-UA" w:eastAsia="uk-UA"/>
        </w:rPr>
        <w:t>. і 5.3.</w:t>
      </w:r>
      <w:r w:rsidR="00686428" w:rsidRPr="00CE30F4">
        <w:rPr>
          <w:rFonts w:ascii="Arial" w:hAnsi="Arial" w:cs="Arial"/>
          <w:color w:val="000000"/>
          <w:sz w:val="20"/>
          <w:szCs w:val="20"/>
          <w:lang w:val="uk-UA" w:eastAsia="uk-UA"/>
        </w:rPr>
        <w:t>4</w:t>
      </w:r>
      <w:r w:rsidRPr="00CE30F4">
        <w:rPr>
          <w:rFonts w:ascii="Arial" w:hAnsi="Arial" w:cs="Arial"/>
          <w:color w:val="000000"/>
          <w:sz w:val="20"/>
          <w:szCs w:val="20"/>
          <w:lang w:val="uk-UA" w:eastAsia="uk-UA"/>
        </w:rPr>
        <w:t>. цього Договору, Експедитор виплачує пеню за кожен день прострочення платежів у розмірі подвійної облікової ставки НБУ, що діяла в період, за  який нараховується пеня.</w:t>
      </w:r>
    </w:p>
    <w:p w:rsidR="00E01198" w:rsidRPr="00CE30F4" w:rsidRDefault="00461ED7" w:rsidP="00E01198">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5.4. </w:t>
      </w:r>
      <w:r w:rsidR="00E01198" w:rsidRPr="00CE30F4">
        <w:rPr>
          <w:rFonts w:ascii="Arial" w:hAnsi="Arial" w:cs="Arial"/>
          <w:color w:val="000000"/>
          <w:sz w:val="20"/>
          <w:szCs w:val="20"/>
          <w:lang w:val="uk-UA" w:eastAsia="uk-UA"/>
        </w:rPr>
        <w:t>При втраті</w:t>
      </w:r>
      <w:r w:rsidR="009D3F60">
        <w:rPr>
          <w:rFonts w:ascii="Arial" w:hAnsi="Arial" w:cs="Arial"/>
          <w:color w:val="000000"/>
          <w:sz w:val="20"/>
          <w:szCs w:val="20"/>
          <w:lang w:val="uk-UA" w:eastAsia="uk-UA"/>
        </w:rPr>
        <w:t>,</w:t>
      </w:r>
      <w:r w:rsidR="00E01198" w:rsidRPr="00CE30F4">
        <w:rPr>
          <w:rFonts w:ascii="Arial" w:hAnsi="Arial" w:cs="Arial"/>
          <w:color w:val="000000"/>
          <w:sz w:val="20"/>
          <w:szCs w:val="20"/>
          <w:lang w:val="uk-UA" w:eastAsia="uk-UA"/>
        </w:rPr>
        <w:t xml:space="preserve"> нестачі</w:t>
      </w:r>
      <w:r w:rsidR="009D3F60">
        <w:rPr>
          <w:rFonts w:ascii="Arial" w:hAnsi="Arial" w:cs="Arial"/>
          <w:color w:val="000000"/>
          <w:sz w:val="20"/>
          <w:szCs w:val="20"/>
          <w:lang w:val="uk-UA" w:eastAsia="uk-UA"/>
        </w:rPr>
        <w:t xml:space="preserve"> та порчі</w:t>
      </w:r>
      <w:r w:rsidR="00E01198" w:rsidRPr="00CE30F4">
        <w:rPr>
          <w:rFonts w:ascii="Arial" w:hAnsi="Arial" w:cs="Arial"/>
          <w:color w:val="000000"/>
          <w:sz w:val="20"/>
          <w:szCs w:val="20"/>
          <w:lang w:val="uk-UA" w:eastAsia="uk-UA"/>
        </w:rPr>
        <w:t xml:space="preserve"> вантажу Експедитор відшкодовує Замовнику завдану шкоду шляхом переказу на рахунок Замовника грошових коштів в розмірі задекларованої вартості цього вантажу відповідно до умов Договору та положень чинного законодавства.</w:t>
      </w:r>
    </w:p>
    <w:p w:rsidR="00E01198" w:rsidRPr="00CE30F4" w:rsidRDefault="00E01198" w:rsidP="00E01198">
      <w:pPr>
        <w:pStyle w:val="20"/>
        <w:spacing w:before="60" w:after="60"/>
        <w:ind w:firstLine="567"/>
        <w:rPr>
          <w:rFonts w:ascii="Arial" w:hAnsi="Arial" w:cs="Arial"/>
          <w:color w:val="000000"/>
          <w:szCs w:val="20"/>
        </w:rPr>
      </w:pPr>
      <w:r w:rsidRPr="00CE30F4">
        <w:rPr>
          <w:rFonts w:ascii="Arial" w:hAnsi="Arial" w:cs="Arial"/>
          <w:color w:val="000000"/>
          <w:szCs w:val="20"/>
        </w:rPr>
        <w:t>У випадку, якщо після здійснення вказаного переказу втрачений вантаж буде знайдено, Експедитор пред'являє його Замовнику. За умови відсутності пошкоджень і придатності вантажу, Замовник приймає даний вантаж і повертає Експедитору його вартість за вирахуванням своїх витрат, пов'язаних з невчасною доставкою вантажу одержувачу.</w:t>
      </w:r>
    </w:p>
    <w:p w:rsidR="00461ED7" w:rsidRPr="00CE30F4" w:rsidRDefault="00461ED7" w:rsidP="00CD64E7">
      <w:pPr>
        <w:spacing w:before="60" w:after="60"/>
        <w:ind w:firstLine="567"/>
        <w:jc w:val="both"/>
        <w:rPr>
          <w:rFonts w:ascii="Arial" w:hAnsi="Arial" w:cs="Arial"/>
          <w:color w:val="000000"/>
          <w:sz w:val="20"/>
          <w:szCs w:val="20"/>
          <w:lang w:eastAsia="uk-UA"/>
        </w:rPr>
      </w:pPr>
      <w:r w:rsidRPr="00CE30F4">
        <w:rPr>
          <w:rFonts w:ascii="Arial" w:hAnsi="Arial" w:cs="Arial"/>
          <w:color w:val="000000"/>
          <w:sz w:val="20"/>
          <w:szCs w:val="20"/>
          <w:lang w:eastAsia="uk-UA"/>
        </w:rPr>
        <w:t>5.</w:t>
      </w:r>
      <w:r w:rsidRPr="00CE30F4">
        <w:rPr>
          <w:rFonts w:ascii="Arial" w:hAnsi="Arial" w:cs="Arial"/>
          <w:color w:val="000000"/>
          <w:sz w:val="20"/>
          <w:szCs w:val="20"/>
          <w:lang w:val="uk-UA" w:eastAsia="uk-UA"/>
        </w:rPr>
        <w:t>5</w:t>
      </w:r>
      <w:r w:rsidRPr="00CE30F4">
        <w:rPr>
          <w:rFonts w:ascii="Arial" w:hAnsi="Arial" w:cs="Arial"/>
          <w:color w:val="000000"/>
          <w:sz w:val="20"/>
          <w:szCs w:val="20"/>
          <w:lang w:eastAsia="uk-UA"/>
        </w:rPr>
        <w:t xml:space="preserve">. </w:t>
      </w:r>
      <w:r w:rsidRPr="00CE30F4">
        <w:rPr>
          <w:rFonts w:ascii="Arial" w:hAnsi="Arial" w:cs="Arial"/>
          <w:color w:val="000000"/>
          <w:sz w:val="20"/>
          <w:szCs w:val="20"/>
          <w:lang w:val="uk-UA" w:eastAsia="uk-UA"/>
        </w:rPr>
        <w:t>Експедитор</w:t>
      </w:r>
      <w:r w:rsidRPr="00CE30F4">
        <w:rPr>
          <w:rFonts w:ascii="Arial" w:hAnsi="Arial" w:cs="Arial"/>
          <w:color w:val="000000"/>
          <w:sz w:val="20"/>
          <w:szCs w:val="20"/>
          <w:lang w:eastAsia="uk-UA"/>
        </w:rPr>
        <w:t xml:space="preserve"> не </w:t>
      </w:r>
      <w:proofErr w:type="spellStart"/>
      <w:r w:rsidRPr="00CE30F4">
        <w:rPr>
          <w:rFonts w:ascii="Arial" w:hAnsi="Arial" w:cs="Arial"/>
          <w:color w:val="000000"/>
          <w:sz w:val="20"/>
          <w:szCs w:val="20"/>
          <w:lang w:eastAsia="uk-UA"/>
        </w:rPr>
        <w:t>несе</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відповідальності</w:t>
      </w:r>
      <w:proofErr w:type="spellEnd"/>
      <w:r w:rsidRPr="00CE30F4">
        <w:rPr>
          <w:rFonts w:ascii="Arial" w:hAnsi="Arial" w:cs="Arial"/>
          <w:color w:val="000000"/>
          <w:sz w:val="20"/>
          <w:szCs w:val="20"/>
          <w:lang w:eastAsia="uk-UA"/>
        </w:rPr>
        <w:t xml:space="preserve"> за </w:t>
      </w:r>
      <w:proofErr w:type="spellStart"/>
      <w:r w:rsidRPr="00CE30F4">
        <w:rPr>
          <w:rFonts w:ascii="Arial" w:hAnsi="Arial" w:cs="Arial"/>
          <w:color w:val="000000"/>
          <w:sz w:val="20"/>
          <w:szCs w:val="20"/>
          <w:lang w:eastAsia="uk-UA"/>
        </w:rPr>
        <w:t>втрату</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нестачу</w:t>
      </w:r>
      <w:proofErr w:type="spellEnd"/>
      <w:r w:rsidRPr="00CE30F4">
        <w:rPr>
          <w:rFonts w:ascii="Arial" w:hAnsi="Arial" w:cs="Arial"/>
          <w:color w:val="000000"/>
          <w:sz w:val="20"/>
          <w:szCs w:val="20"/>
          <w:lang w:eastAsia="uk-UA"/>
        </w:rPr>
        <w:t xml:space="preserve"> та </w:t>
      </w:r>
      <w:proofErr w:type="spellStart"/>
      <w:r w:rsidRPr="00CE30F4">
        <w:rPr>
          <w:rFonts w:ascii="Arial" w:hAnsi="Arial" w:cs="Arial"/>
          <w:color w:val="000000"/>
          <w:sz w:val="20"/>
          <w:szCs w:val="20"/>
          <w:lang w:eastAsia="uk-UA"/>
        </w:rPr>
        <w:t>пошкодження</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вантажу</w:t>
      </w:r>
      <w:proofErr w:type="spellEnd"/>
      <w:r w:rsidRPr="00CE30F4">
        <w:rPr>
          <w:rFonts w:ascii="Arial" w:hAnsi="Arial" w:cs="Arial"/>
          <w:color w:val="000000"/>
          <w:sz w:val="20"/>
          <w:szCs w:val="20"/>
          <w:lang w:eastAsia="uk-UA"/>
        </w:rPr>
        <w:t xml:space="preserve"> у </w:t>
      </w:r>
      <w:proofErr w:type="spellStart"/>
      <w:r w:rsidRPr="00CE30F4">
        <w:rPr>
          <w:rFonts w:ascii="Arial" w:hAnsi="Arial" w:cs="Arial"/>
          <w:color w:val="000000"/>
          <w:sz w:val="20"/>
          <w:szCs w:val="20"/>
          <w:lang w:eastAsia="uk-UA"/>
        </w:rPr>
        <w:t>випадках</w:t>
      </w:r>
      <w:proofErr w:type="spellEnd"/>
      <w:r w:rsidRPr="00CE30F4">
        <w:rPr>
          <w:rFonts w:ascii="Arial" w:hAnsi="Arial" w:cs="Arial"/>
          <w:color w:val="000000"/>
          <w:sz w:val="20"/>
          <w:szCs w:val="20"/>
          <w:lang w:eastAsia="uk-UA"/>
        </w:rPr>
        <w:t xml:space="preserve">: </w:t>
      </w:r>
    </w:p>
    <w:p w:rsidR="00461ED7" w:rsidRPr="00CE30F4" w:rsidRDefault="00461ED7" w:rsidP="00CD64E7">
      <w:pPr>
        <w:numPr>
          <w:ilvl w:val="0"/>
          <w:numId w:val="4"/>
        </w:numPr>
        <w:tabs>
          <w:tab w:val="clear" w:pos="360"/>
          <w:tab w:val="num" w:pos="0"/>
        </w:tabs>
        <w:spacing w:before="60" w:after="60"/>
        <w:ind w:left="0" w:firstLine="567"/>
        <w:jc w:val="both"/>
        <w:rPr>
          <w:rFonts w:ascii="Arial" w:hAnsi="Arial" w:cs="Arial"/>
          <w:color w:val="000000"/>
          <w:sz w:val="20"/>
          <w:szCs w:val="20"/>
          <w:lang w:eastAsia="uk-UA"/>
        </w:rPr>
      </w:pPr>
      <w:proofErr w:type="spellStart"/>
      <w:r w:rsidRPr="00CE30F4">
        <w:rPr>
          <w:rFonts w:ascii="Arial" w:hAnsi="Arial" w:cs="Arial"/>
          <w:color w:val="000000"/>
          <w:sz w:val="20"/>
          <w:szCs w:val="20"/>
          <w:lang w:eastAsia="uk-UA"/>
        </w:rPr>
        <w:t>Використання</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відкритих</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або</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непокритих</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транспортнх</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засобів</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якщо</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таке</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використання</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було</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вимогою</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Замовника</w:t>
      </w:r>
      <w:proofErr w:type="spellEnd"/>
      <w:r w:rsidRPr="00CE30F4">
        <w:rPr>
          <w:rFonts w:ascii="Arial" w:hAnsi="Arial" w:cs="Arial"/>
          <w:color w:val="000000"/>
          <w:sz w:val="20"/>
          <w:szCs w:val="20"/>
          <w:lang w:eastAsia="uk-UA"/>
        </w:rPr>
        <w:t xml:space="preserve"> та </w:t>
      </w:r>
      <w:proofErr w:type="spellStart"/>
      <w:r w:rsidRPr="00CE30F4">
        <w:rPr>
          <w:rFonts w:ascii="Arial" w:hAnsi="Arial" w:cs="Arial"/>
          <w:color w:val="000000"/>
          <w:sz w:val="20"/>
          <w:szCs w:val="20"/>
          <w:lang w:eastAsia="uk-UA"/>
        </w:rPr>
        <w:t>було</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обумовлено</w:t>
      </w:r>
      <w:proofErr w:type="spellEnd"/>
      <w:r w:rsidRPr="00CE30F4">
        <w:rPr>
          <w:rFonts w:ascii="Arial" w:hAnsi="Arial" w:cs="Arial"/>
          <w:color w:val="000000"/>
          <w:sz w:val="20"/>
          <w:szCs w:val="20"/>
          <w:lang w:eastAsia="uk-UA"/>
        </w:rPr>
        <w:t xml:space="preserve"> у </w:t>
      </w:r>
      <w:r w:rsidRPr="00CE30F4">
        <w:rPr>
          <w:rFonts w:ascii="Arial" w:hAnsi="Arial" w:cs="Arial"/>
          <w:color w:val="000000"/>
          <w:sz w:val="20"/>
          <w:szCs w:val="20"/>
          <w:lang w:val="uk-UA" w:eastAsia="uk-UA"/>
        </w:rPr>
        <w:t>з</w:t>
      </w:r>
      <w:proofErr w:type="spellStart"/>
      <w:r w:rsidRPr="00CE30F4">
        <w:rPr>
          <w:rFonts w:ascii="Arial" w:hAnsi="Arial" w:cs="Arial"/>
          <w:color w:val="000000"/>
          <w:sz w:val="20"/>
          <w:szCs w:val="20"/>
          <w:lang w:eastAsia="uk-UA"/>
        </w:rPr>
        <w:t>аявці</w:t>
      </w:r>
      <w:proofErr w:type="spellEnd"/>
      <w:r w:rsidRPr="00CE30F4">
        <w:rPr>
          <w:rFonts w:ascii="Arial" w:hAnsi="Arial" w:cs="Arial"/>
          <w:color w:val="000000"/>
          <w:sz w:val="20"/>
          <w:szCs w:val="20"/>
          <w:lang w:eastAsia="uk-UA"/>
        </w:rPr>
        <w:t xml:space="preserve"> на </w:t>
      </w:r>
      <w:proofErr w:type="spellStart"/>
      <w:r w:rsidRPr="00CE30F4">
        <w:rPr>
          <w:rFonts w:ascii="Arial" w:hAnsi="Arial" w:cs="Arial"/>
          <w:color w:val="000000"/>
          <w:sz w:val="20"/>
          <w:szCs w:val="20"/>
          <w:lang w:eastAsia="uk-UA"/>
        </w:rPr>
        <w:t>перевезення</w:t>
      </w:r>
      <w:proofErr w:type="spellEnd"/>
      <w:r w:rsidRPr="00CE30F4">
        <w:rPr>
          <w:rFonts w:ascii="Arial" w:hAnsi="Arial" w:cs="Arial"/>
          <w:color w:val="000000"/>
          <w:sz w:val="20"/>
          <w:szCs w:val="20"/>
          <w:lang w:eastAsia="uk-UA"/>
        </w:rPr>
        <w:t>;</w:t>
      </w:r>
    </w:p>
    <w:p w:rsidR="00461ED7" w:rsidRPr="00CE30F4" w:rsidRDefault="00461ED7" w:rsidP="00CD64E7">
      <w:pPr>
        <w:numPr>
          <w:ilvl w:val="0"/>
          <w:numId w:val="4"/>
        </w:numPr>
        <w:tabs>
          <w:tab w:val="clear" w:pos="360"/>
          <w:tab w:val="num" w:pos="0"/>
        </w:tabs>
        <w:spacing w:before="60" w:after="60"/>
        <w:ind w:left="0" w:firstLine="567"/>
        <w:jc w:val="both"/>
        <w:rPr>
          <w:rFonts w:ascii="Arial" w:hAnsi="Arial" w:cs="Arial"/>
          <w:color w:val="000000"/>
          <w:sz w:val="20"/>
          <w:szCs w:val="20"/>
          <w:lang w:eastAsia="uk-UA"/>
        </w:rPr>
      </w:pPr>
      <w:proofErr w:type="spellStart"/>
      <w:r w:rsidRPr="00CE30F4">
        <w:rPr>
          <w:rFonts w:ascii="Arial" w:hAnsi="Arial" w:cs="Arial"/>
          <w:color w:val="000000"/>
          <w:sz w:val="20"/>
          <w:szCs w:val="20"/>
          <w:lang w:eastAsia="uk-UA"/>
        </w:rPr>
        <w:t>Неналежної</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невідповідної</w:t>
      </w:r>
      <w:proofErr w:type="spellEnd"/>
      <w:r w:rsidRPr="00CE30F4">
        <w:rPr>
          <w:rFonts w:ascii="Arial" w:hAnsi="Arial" w:cs="Arial"/>
          <w:color w:val="000000"/>
          <w:sz w:val="20"/>
          <w:szCs w:val="20"/>
          <w:lang w:eastAsia="uk-UA"/>
        </w:rPr>
        <w:t xml:space="preserve">) упаковки </w:t>
      </w:r>
      <w:proofErr w:type="spellStart"/>
      <w:r w:rsidRPr="00CE30F4">
        <w:rPr>
          <w:rFonts w:ascii="Arial" w:hAnsi="Arial" w:cs="Arial"/>
          <w:color w:val="000000"/>
          <w:sz w:val="20"/>
          <w:szCs w:val="20"/>
          <w:lang w:eastAsia="uk-UA"/>
        </w:rPr>
        <w:t>вантажів</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або</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її</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відсутності</w:t>
      </w:r>
      <w:proofErr w:type="spellEnd"/>
      <w:r w:rsidRPr="00CE30F4">
        <w:rPr>
          <w:rFonts w:ascii="Arial" w:hAnsi="Arial" w:cs="Arial"/>
          <w:color w:val="000000"/>
          <w:sz w:val="20"/>
          <w:szCs w:val="20"/>
          <w:lang w:eastAsia="uk-UA"/>
        </w:rPr>
        <w:t xml:space="preserve">, а </w:t>
      </w:r>
      <w:proofErr w:type="spellStart"/>
      <w:r w:rsidRPr="00CE30F4">
        <w:rPr>
          <w:rFonts w:ascii="Arial" w:hAnsi="Arial" w:cs="Arial"/>
          <w:color w:val="000000"/>
          <w:sz w:val="20"/>
          <w:szCs w:val="20"/>
          <w:lang w:eastAsia="uk-UA"/>
        </w:rPr>
        <w:t>також</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відправлення</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вантажів</w:t>
      </w:r>
      <w:proofErr w:type="spellEnd"/>
      <w:r w:rsidRPr="00CE30F4">
        <w:rPr>
          <w:rFonts w:ascii="Arial" w:hAnsi="Arial" w:cs="Arial"/>
          <w:color w:val="000000"/>
          <w:sz w:val="20"/>
          <w:szCs w:val="20"/>
          <w:lang w:eastAsia="uk-UA"/>
        </w:rPr>
        <w:t xml:space="preserve"> у </w:t>
      </w:r>
      <w:proofErr w:type="spellStart"/>
      <w:r w:rsidRPr="00CE30F4">
        <w:rPr>
          <w:rFonts w:ascii="Arial" w:hAnsi="Arial" w:cs="Arial"/>
          <w:color w:val="000000"/>
          <w:sz w:val="20"/>
          <w:szCs w:val="20"/>
          <w:lang w:eastAsia="uk-UA"/>
        </w:rPr>
        <w:t>пошкодженому</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стані</w:t>
      </w:r>
      <w:proofErr w:type="spellEnd"/>
      <w:r w:rsidRPr="00CE30F4">
        <w:rPr>
          <w:rFonts w:ascii="Arial" w:hAnsi="Arial" w:cs="Arial"/>
          <w:color w:val="000000"/>
          <w:sz w:val="20"/>
          <w:szCs w:val="20"/>
          <w:lang w:eastAsia="uk-UA"/>
        </w:rPr>
        <w:t>;</w:t>
      </w:r>
    </w:p>
    <w:p w:rsidR="00461ED7" w:rsidRPr="00CE30F4" w:rsidRDefault="00461ED7" w:rsidP="00CD64E7">
      <w:pPr>
        <w:numPr>
          <w:ilvl w:val="0"/>
          <w:numId w:val="4"/>
        </w:numPr>
        <w:tabs>
          <w:tab w:val="clear" w:pos="360"/>
          <w:tab w:val="num" w:pos="0"/>
        </w:tabs>
        <w:spacing w:before="60" w:after="60"/>
        <w:ind w:left="0" w:firstLine="567"/>
        <w:jc w:val="both"/>
        <w:rPr>
          <w:rFonts w:ascii="Arial" w:hAnsi="Arial" w:cs="Arial"/>
          <w:color w:val="000000"/>
          <w:sz w:val="20"/>
          <w:szCs w:val="20"/>
          <w:lang w:eastAsia="uk-UA"/>
        </w:rPr>
      </w:pPr>
      <w:proofErr w:type="spellStart"/>
      <w:r w:rsidRPr="00CE30F4">
        <w:rPr>
          <w:rFonts w:ascii="Arial" w:hAnsi="Arial" w:cs="Arial"/>
          <w:color w:val="000000"/>
          <w:sz w:val="20"/>
          <w:szCs w:val="20"/>
          <w:lang w:eastAsia="uk-UA"/>
        </w:rPr>
        <w:t>Внутрішньотарної</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нестачі</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якщо</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вантаж</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був</w:t>
      </w:r>
      <w:proofErr w:type="spellEnd"/>
      <w:r w:rsidRPr="00CE30F4">
        <w:rPr>
          <w:rFonts w:ascii="Arial" w:hAnsi="Arial" w:cs="Arial"/>
          <w:color w:val="000000"/>
          <w:sz w:val="20"/>
          <w:szCs w:val="20"/>
          <w:lang w:eastAsia="uk-UA"/>
        </w:rPr>
        <w:t xml:space="preserve"> </w:t>
      </w:r>
      <w:proofErr w:type="spellStart"/>
      <w:r w:rsidRPr="00CE30F4">
        <w:rPr>
          <w:rFonts w:ascii="Arial" w:hAnsi="Arial" w:cs="Arial"/>
          <w:color w:val="000000"/>
          <w:sz w:val="20"/>
          <w:szCs w:val="20"/>
          <w:lang w:eastAsia="uk-UA"/>
        </w:rPr>
        <w:t>прийнятий</w:t>
      </w:r>
      <w:proofErr w:type="spellEnd"/>
      <w:r w:rsidRPr="00CE30F4">
        <w:rPr>
          <w:rFonts w:ascii="Arial" w:hAnsi="Arial" w:cs="Arial"/>
          <w:color w:val="000000"/>
          <w:sz w:val="20"/>
          <w:szCs w:val="20"/>
          <w:lang w:eastAsia="uk-UA"/>
        </w:rPr>
        <w:t xml:space="preserve"> до </w:t>
      </w:r>
      <w:proofErr w:type="spellStart"/>
      <w:r w:rsidRPr="00CE30F4">
        <w:rPr>
          <w:rFonts w:ascii="Arial" w:hAnsi="Arial" w:cs="Arial"/>
          <w:color w:val="000000"/>
          <w:sz w:val="20"/>
          <w:szCs w:val="20"/>
          <w:lang w:eastAsia="uk-UA"/>
        </w:rPr>
        <w:t>перевезення</w:t>
      </w:r>
      <w:proofErr w:type="spellEnd"/>
      <w:r w:rsidRPr="00CE30F4">
        <w:rPr>
          <w:rFonts w:ascii="Arial" w:hAnsi="Arial" w:cs="Arial"/>
          <w:color w:val="000000"/>
          <w:sz w:val="20"/>
          <w:szCs w:val="20"/>
          <w:lang w:eastAsia="uk-UA"/>
        </w:rPr>
        <w:t xml:space="preserve"> </w:t>
      </w:r>
      <w:r w:rsidR="001C5F49" w:rsidRPr="00CE30F4">
        <w:rPr>
          <w:rFonts w:ascii="Arial" w:hAnsi="Arial" w:cs="Arial"/>
          <w:color w:val="000000"/>
          <w:sz w:val="20"/>
          <w:szCs w:val="20"/>
          <w:lang w:val="uk-UA" w:eastAsia="uk-UA"/>
        </w:rPr>
        <w:t>в належному упакуванні.</w:t>
      </w:r>
    </w:p>
    <w:p w:rsidR="00461ED7" w:rsidRPr="00CE30F4" w:rsidRDefault="00461ED7" w:rsidP="00CD64E7">
      <w:pPr>
        <w:spacing w:before="60" w:after="60"/>
        <w:ind w:firstLine="567"/>
        <w:jc w:val="center"/>
        <w:rPr>
          <w:rFonts w:ascii="Arial" w:hAnsi="Arial" w:cs="Arial"/>
          <w:b/>
          <w:sz w:val="20"/>
          <w:szCs w:val="20"/>
          <w:lang w:val="uk-UA" w:eastAsia="uk-UA"/>
        </w:rPr>
      </w:pPr>
      <w:r w:rsidRPr="00CE30F4">
        <w:rPr>
          <w:rFonts w:ascii="Arial" w:hAnsi="Arial" w:cs="Arial"/>
          <w:b/>
          <w:sz w:val="20"/>
          <w:szCs w:val="20"/>
          <w:lang w:val="uk-UA" w:eastAsia="uk-UA"/>
        </w:rPr>
        <w:t>6. ФОРС-МАЖОР</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lastRenderedPageBreak/>
        <w:t>6.1. Сторони звільняються від відповідальності за часткове або повне невиконання зобов'язань за даним Договором, якщо таке невиконання є наслідком непереборної сили, а саме пожежі, повені, землетрусу, диверсії, військових дій, а також ухвалення нормативного акту, норми якого впливають на правовідносини сторін даного договору, чи будь-яких інших дій органів влади, якщо ці обставини безпосередньо вплинули на виконання договірних зобов'язань.</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6.2. Строк виконання зобов'язань за даним Договором переноситься при настанні обставин, вказаних в п.6.1. на час дії цих обставин.</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6.3. Якщо ці обставини триватимуть більше 30 днів, то кожна із сторін матиме право розірвати Договір повністю або частково і у такому разі жодна із сторін не має права вимагати у іншої Сторони відшкодування можливих збитків.</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 xml:space="preserve">6.4. Факт виникнення обставин по п.6.1. цього Договору повинен бути підтверджений оригіналом Акту Торгово-промислової палати </w:t>
      </w:r>
      <w:r w:rsidR="00AF492B" w:rsidRPr="00CE30F4">
        <w:rPr>
          <w:rFonts w:ascii="Arial" w:hAnsi="Arial" w:cs="Arial"/>
          <w:sz w:val="20"/>
          <w:szCs w:val="20"/>
          <w:lang w:val="uk-UA" w:eastAsia="uk-UA"/>
        </w:rPr>
        <w:t>України</w:t>
      </w:r>
      <w:r w:rsidRPr="00CE30F4">
        <w:rPr>
          <w:rFonts w:ascii="Arial" w:hAnsi="Arial" w:cs="Arial"/>
          <w:sz w:val="20"/>
          <w:szCs w:val="20"/>
          <w:lang w:val="uk-UA" w:eastAsia="uk-UA"/>
        </w:rPr>
        <w:t>.</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Термін надання Акту - 30 днів з дати виникнення цих обставин. У разі непредставлення Акту у вказаний термін вважається, що дані обставини не виникали.</w:t>
      </w:r>
    </w:p>
    <w:p w:rsidR="00E01198" w:rsidRPr="00CE30F4" w:rsidRDefault="00E01198" w:rsidP="00CD64E7">
      <w:pPr>
        <w:spacing w:before="60" w:after="60"/>
        <w:ind w:firstLine="567"/>
        <w:jc w:val="both"/>
        <w:rPr>
          <w:rFonts w:ascii="Arial" w:hAnsi="Arial" w:cs="Arial"/>
          <w:sz w:val="20"/>
          <w:szCs w:val="20"/>
          <w:lang w:val="uk-UA" w:eastAsia="uk-UA"/>
        </w:rPr>
      </w:pPr>
    </w:p>
    <w:p w:rsidR="00461ED7" w:rsidRPr="00CE30F4" w:rsidRDefault="00461ED7" w:rsidP="00CD64E7">
      <w:pPr>
        <w:spacing w:before="60" w:after="60"/>
        <w:ind w:firstLine="567"/>
        <w:jc w:val="center"/>
        <w:rPr>
          <w:rFonts w:ascii="Arial" w:hAnsi="Arial" w:cs="Arial"/>
          <w:b/>
          <w:sz w:val="20"/>
          <w:szCs w:val="20"/>
          <w:lang w:val="uk-UA" w:eastAsia="uk-UA"/>
        </w:rPr>
      </w:pPr>
      <w:r w:rsidRPr="00CE30F4">
        <w:rPr>
          <w:rFonts w:ascii="Arial" w:hAnsi="Arial" w:cs="Arial"/>
          <w:b/>
          <w:sz w:val="20"/>
          <w:szCs w:val="20"/>
          <w:lang w:val="uk-UA" w:eastAsia="uk-UA"/>
        </w:rPr>
        <w:t>7.ПОРЯДОК ВРЕГУЛЮВАННЯ  МОЖЛИВИХ СПОРІВ</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 xml:space="preserve">7.1. Обидві </w:t>
      </w:r>
      <w:r w:rsidR="001C5F49" w:rsidRPr="00CE30F4">
        <w:rPr>
          <w:rFonts w:ascii="Arial" w:hAnsi="Arial" w:cs="Arial"/>
          <w:sz w:val="20"/>
          <w:szCs w:val="20"/>
          <w:lang w:val="uk-UA" w:eastAsia="uk-UA"/>
        </w:rPr>
        <w:t>С</w:t>
      </w:r>
      <w:r w:rsidRPr="00CE30F4">
        <w:rPr>
          <w:rFonts w:ascii="Arial" w:hAnsi="Arial" w:cs="Arial"/>
          <w:sz w:val="20"/>
          <w:szCs w:val="20"/>
          <w:lang w:val="uk-UA" w:eastAsia="uk-UA"/>
        </w:rPr>
        <w:t xml:space="preserve">торони </w:t>
      </w:r>
      <w:r w:rsidR="001C5F49" w:rsidRPr="00CE30F4">
        <w:rPr>
          <w:rFonts w:ascii="Arial" w:hAnsi="Arial" w:cs="Arial"/>
          <w:sz w:val="20"/>
          <w:szCs w:val="20"/>
          <w:lang w:val="uk-UA" w:eastAsia="uk-UA"/>
        </w:rPr>
        <w:t>будують свої відносини відповідно до положень</w:t>
      </w:r>
      <w:r w:rsidR="00E01198" w:rsidRPr="00CE30F4">
        <w:rPr>
          <w:rFonts w:ascii="Arial" w:hAnsi="Arial" w:cs="Arial"/>
          <w:sz w:val="20"/>
          <w:szCs w:val="20"/>
          <w:lang w:val="uk-UA" w:eastAsia="uk-UA"/>
        </w:rPr>
        <w:t xml:space="preserve"> чинного законодавства України</w:t>
      </w:r>
      <w:r w:rsidR="001C5F49" w:rsidRPr="00CE30F4">
        <w:rPr>
          <w:rFonts w:ascii="Arial" w:hAnsi="Arial" w:cs="Arial"/>
          <w:sz w:val="20"/>
          <w:szCs w:val="20"/>
          <w:lang w:val="uk-UA" w:eastAsia="uk-UA"/>
        </w:rPr>
        <w:t xml:space="preserve"> та даного Договору</w:t>
      </w:r>
      <w:r w:rsidRPr="00CE30F4">
        <w:rPr>
          <w:rFonts w:ascii="Arial" w:hAnsi="Arial" w:cs="Arial"/>
          <w:sz w:val="20"/>
          <w:szCs w:val="20"/>
          <w:lang w:val="uk-UA" w:eastAsia="uk-UA"/>
        </w:rPr>
        <w:t xml:space="preserve">. </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7.2. Кожен випадок збитку, за котрий інша сторона вимагає відшкодування, повинен бути документально підтверджений.</w:t>
      </w:r>
    </w:p>
    <w:p w:rsidR="00461ED7" w:rsidRPr="00CE30F4" w:rsidRDefault="00461ED7" w:rsidP="00CD64E7">
      <w:pPr>
        <w:spacing w:before="60" w:after="60"/>
        <w:ind w:firstLine="567"/>
        <w:jc w:val="both"/>
        <w:rPr>
          <w:rFonts w:ascii="Arial" w:hAnsi="Arial" w:cs="Arial"/>
          <w:sz w:val="20"/>
          <w:szCs w:val="20"/>
          <w:lang w:val="uk-UA" w:eastAsia="uk-UA"/>
        </w:rPr>
      </w:pPr>
      <w:r w:rsidRPr="00CE30F4">
        <w:rPr>
          <w:rFonts w:ascii="Arial" w:hAnsi="Arial" w:cs="Arial"/>
          <w:sz w:val="20"/>
          <w:szCs w:val="20"/>
          <w:lang w:val="uk-UA" w:eastAsia="uk-UA"/>
        </w:rPr>
        <w:t>7.3. Всі спори, які можуть виникнути з цього Договору або з його приводу, Сторони прагнутимуть вирішити шляхом дружніх переговорів.</w:t>
      </w:r>
    </w:p>
    <w:p w:rsidR="00461ED7" w:rsidRPr="00CE30F4" w:rsidRDefault="00461ED7" w:rsidP="00CD64E7">
      <w:pPr>
        <w:tabs>
          <w:tab w:val="left" w:pos="1080"/>
        </w:tabs>
        <w:spacing w:before="60" w:after="60"/>
        <w:ind w:firstLine="567"/>
        <w:jc w:val="both"/>
        <w:rPr>
          <w:rFonts w:ascii="Arial" w:hAnsi="Arial" w:cs="Arial"/>
          <w:sz w:val="20"/>
          <w:szCs w:val="20"/>
          <w:lang w:val="uk-UA"/>
        </w:rPr>
      </w:pPr>
      <w:r w:rsidRPr="00CE30F4">
        <w:rPr>
          <w:rFonts w:ascii="Arial" w:hAnsi="Arial" w:cs="Arial"/>
          <w:sz w:val="20"/>
          <w:szCs w:val="20"/>
          <w:lang w:val="uk-UA"/>
        </w:rPr>
        <w:t>7.4. В разі недосягнення Сторонами згоди, Сторона, інтереси якої порушено, може звернутися до іншої Сторони з письмовою претензією. Датою пред’явлення претензії вважається дата одержання претензії іншо</w:t>
      </w:r>
      <w:r w:rsidR="001C5F49" w:rsidRPr="00CE30F4">
        <w:rPr>
          <w:rFonts w:ascii="Arial" w:hAnsi="Arial" w:cs="Arial"/>
          <w:sz w:val="20"/>
          <w:szCs w:val="20"/>
          <w:lang w:val="uk-UA"/>
        </w:rPr>
        <w:t>ю</w:t>
      </w:r>
      <w:r w:rsidRPr="00CE30F4">
        <w:rPr>
          <w:rFonts w:ascii="Arial" w:hAnsi="Arial" w:cs="Arial"/>
          <w:sz w:val="20"/>
          <w:szCs w:val="20"/>
          <w:lang w:val="uk-UA"/>
        </w:rPr>
        <w:t xml:space="preserve"> Сторон</w:t>
      </w:r>
      <w:r w:rsidR="001C5F49" w:rsidRPr="00CE30F4">
        <w:rPr>
          <w:rFonts w:ascii="Arial" w:hAnsi="Arial" w:cs="Arial"/>
          <w:sz w:val="20"/>
          <w:szCs w:val="20"/>
          <w:lang w:val="uk-UA"/>
        </w:rPr>
        <w:t>ою</w:t>
      </w:r>
      <w:r w:rsidRPr="00CE30F4">
        <w:rPr>
          <w:rFonts w:ascii="Arial" w:hAnsi="Arial" w:cs="Arial"/>
          <w:sz w:val="20"/>
          <w:szCs w:val="20"/>
          <w:lang w:val="uk-UA"/>
        </w:rPr>
        <w:t>.</w:t>
      </w:r>
    </w:p>
    <w:p w:rsidR="00461ED7" w:rsidRPr="00CE30F4" w:rsidRDefault="00461ED7" w:rsidP="00CD64E7">
      <w:pPr>
        <w:tabs>
          <w:tab w:val="left" w:pos="1080"/>
        </w:tabs>
        <w:spacing w:before="60" w:after="60"/>
        <w:ind w:firstLine="567"/>
        <w:jc w:val="both"/>
        <w:rPr>
          <w:rFonts w:ascii="Arial" w:hAnsi="Arial" w:cs="Arial"/>
          <w:sz w:val="20"/>
          <w:szCs w:val="20"/>
          <w:lang w:val="uk-UA"/>
        </w:rPr>
      </w:pPr>
      <w:r w:rsidRPr="00CE30F4">
        <w:rPr>
          <w:rFonts w:ascii="Arial" w:hAnsi="Arial" w:cs="Arial"/>
          <w:sz w:val="20"/>
          <w:szCs w:val="20"/>
          <w:lang w:val="uk-UA"/>
        </w:rPr>
        <w:t xml:space="preserve">7.5. Сторона, що отримала претензію, зобов’язана розглянути її </w:t>
      </w:r>
      <w:r w:rsidR="001C5F49" w:rsidRPr="00CE30F4">
        <w:rPr>
          <w:rFonts w:ascii="Arial" w:hAnsi="Arial" w:cs="Arial"/>
          <w:sz w:val="20"/>
          <w:szCs w:val="20"/>
          <w:lang w:val="uk-UA"/>
        </w:rPr>
        <w:t>та</w:t>
      </w:r>
      <w:r w:rsidRPr="00CE30F4">
        <w:rPr>
          <w:rFonts w:ascii="Arial" w:hAnsi="Arial" w:cs="Arial"/>
          <w:sz w:val="20"/>
          <w:szCs w:val="20"/>
          <w:lang w:val="uk-UA"/>
        </w:rPr>
        <w:t xml:space="preserve"> відповісти по суті претензії (підтвердити згоду на повне або часткове зад</w:t>
      </w:r>
      <w:r w:rsidR="001C5F49" w:rsidRPr="00CE30F4">
        <w:rPr>
          <w:rFonts w:ascii="Arial" w:hAnsi="Arial" w:cs="Arial"/>
          <w:sz w:val="20"/>
          <w:szCs w:val="20"/>
          <w:lang w:val="uk-UA"/>
        </w:rPr>
        <w:t>оволення чи повідомити про повну</w:t>
      </w:r>
      <w:r w:rsidRPr="00CE30F4">
        <w:rPr>
          <w:rFonts w:ascii="Arial" w:hAnsi="Arial" w:cs="Arial"/>
          <w:sz w:val="20"/>
          <w:szCs w:val="20"/>
          <w:lang w:val="uk-UA"/>
        </w:rPr>
        <w:t xml:space="preserve"> або частков</w:t>
      </w:r>
      <w:r w:rsidR="001C5F49" w:rsidRPr="00CE30F4">
        <w:rPr>
          <w:rFonts w:ascii="Arial" w:hAnsi="Arial" w:cs="Arial"/>
          <w:sz w:val="20"/>
          <w:szCs w:val="20"/>
          <w:lang w:val="uk-UA"/>
        </w:rPr>
        <w:t>у</w:t>
      </w:r>
      <w:r w:rsidRPr="00CE30F4">
        <w:rPr>
          <w:rFonts w:ascii="Arial" w:hAnsi="Arial" w:cs="Arial"/>
          <w:sz w:val="20"/>
          <w:szCs w:val="20"/>
          <w:lang w:val="uk-UA"/>
        </w:rPr>
        <w:t xml:space="preserve"> відмов</w:t>
      </w:r>
      <w:r w:rsidR="001C5F49" w:rsidRPr="00CE30F4">
        <w:rPr>
          <w:rFonts w:ascii="Arial" w:hAnsi="Arial" w:cs="Arial"/>
          <w:sz w:val="20"/>
          <w:szCs w:val="20"/>
          <w:lang w:val="uk-UA"/>
        </w:rPr>
        <w:t>у</w:t>
      </w:r>
      <w:r w:rsidRPr="00CE30F4">
        <w:rPr>
          <w:rFonts w:ascii="Arial" w:hAnsi="Arial" w:cs="Arial"/>
          <w:sz w:val="20"/>
          <w:szCs w:val="20"/>
          <w:lang w:val="uk-UA"/>
        </w:rPr>
        <w:t xml:space="preserve"> в задоволенні) </w:t>
      </w:r>
      <w:r w:rsidR="001C5F49" w:rsidRPr="00CE30F4">
        <w:rPr>
          <w:rFonts w:ascii="Arial" w:hAnsi="Arial" w:cs="Arial"/>
          <w:sz w:val="20"/>
          <w:szCs w:val="20"/>
          <w:lang w:val="uk-UA"/>
        </w:rPr>
        <w:t>в строки, встановлені діючим законодавством</w:t>
      </w:r>
      <w:r w:rsidRPr="00CE30F4">
        <w:rPr>
          <w:rFonts w:ascii="Arial" w:hAnsi="Arial" w:cs="Arial"/>
          <w:sz w:val="20"/>
          <w:szCs w:val="20"/>
          <w:lang w:val="uk-UA"/>
        </w:rPr>
        <w:t>.</w:t>
      </w:r>
    </w:p>
    <w:p w:rsidR="00461ED7" w:rsidRPr="00CE30F4" w:rsidRDefault="00461ED7" w:rsidP="00CD64E7">
      <w:pPr>
        <w:spacing w:before="60" w:after="60"/>
        <w:ind w:firstLine="567"/>
        <w:jc w:val="both"/>
        <w:rPr>
          <w:rFonts w:ascii="Arial" w:hAnsi="Arial" w:cs="Arial"/>
          <w:sz w:val="20"/>
          <w:szCs w:val="20"/>
          <w:lang w:val="uk-UA"/>
        </w:rPr>
      </w:pPr>
      <w:r w:rsidRPr="00CE30F4">
        <w:rPr>
          <w:rFonts w:ascii="Arial" w:hAnsi="Arial" w:cs="Arial"/>
          <w:sz w:val="20"/>
          <w:szCs w:val="20"/>
          <w:lang w:val="uk-UA"/>
        </w:rPr>
        <w:t>7.6. Усі суперечки і розбіжності, що можуть виникнути з цього Договору чи у зв’язку з н</w:t>
      </w:r>
      <w:r w:rsidR="001C5F49" w:rsidRPr="00CE30F4">
        <w:rPr>
          <w:rFonts w:ascii="Arial" w:hAnsi="Arial" w:cs="Arial"/>
          <w:sz w:val="20"/>
          <w:szCs w:val="20"/>
          <w:lang w:val="uk-UA"/>
        </w:rPr>
        <w:t xml:space="preserve">им, і які не були врегульовані шляхом переговорів або </w:t>
      </w:r>
      <w:r w:rsidRPr="00CE30F4">
        <w:rPr>
          <w:rFonts w:ascii="Arial" w:hAnsi="Arial" w:cs="Arial"/>
          <w:sz w:val="20"/>
          <w:szCs w:val="20"/>
          <w:lang w:val="uk-UA"/>
        </w:rPr>
        <w:t>претензійному порядку, підлягають вирішенню в господарському суді відповідно до норм чинного законодавства</w:t>
      </w:r>
      <w:r w:rsidR="001C5F49" w:rsidRPr="00CE30F4">
        <w:rPr>
          <w:rFonts w:ascii="Arial" w:hAnsi="Arial" w:cs="Arial"/>
          <w:sz w:val="20"/>
          <w:szCs w:val="20"/>
          <w:lang w:val="uk-UA"/>
        </w:rPr>
        <w:t xml:space="preserve"> України</w:t>
      </w:r>
      <w:r w:rsidRPr="00CE30F4">
        <w:rPr>
          <w:rFonts w:ascii="Arial" w:hAnsi="Arial" w:cs="Arial"/>
          <w:sz w:val="20"/>
          <w:szCs w:val="20"/>
          <w:lang w:val="uk-UA"/>
        </w:rPr>
        <w:t>.</w:t>
      </w:r>
    </w:p>
    <w:p w:rsidR="00E01198" w:rsidRPr="00CE30F4" w:rsidRDefault="00E01198" w:rsidP="00CD64E7">
      <w:pPr>
        <w:spacing w:before="60" w:after="60"/>
        <w:ind w:firstLine="567"/>
        <w:jc w:val="both"/>
        <w:rPr>
          <w:rFonts w:ascii="Arial" w:hAnsi="Arial" w:cs="Arial"/>
          <w:sz w:val="20"/>
          <w:szCs w:val="20"/>
          <w:lang w:val="uk-UA"/>
        </w:rPr>
      </w:pPr>
    </w:p>
    <w:p w:rsidR="00461ED7" w:rsidRPr="00CE30F4" w:rsidRDefault="00461ED7" w:rsidP="00CD64E7">
      <w:pPr>
        <w:spacing w:before="60" w:after="60"/>
        <w:ind w:firstLine="567"/>
        <w:jc w:val="center"/>
        <w:rPr>
          <w:rFonts w:ascii="Arial" w:hAnsi="Arial" w:cs="Arial"/>
          <w:b/>
          <w:sz w:val="20"/>
          <w:szCs w:val="20"/>
          <w:lang w:val="uk-UA"/>
        </w:rPr>
      </w:pPr>
      <w:r w:rsidRPr="00CE30F4">
        <w:rPr>
          <w:rFonts w:ascii="Arial" w:hAnsi="Arial" w:cs="Arial"/>
          <w:b/>
          <w:sz w:val="20"/>
          <w:szCs w:val="20"/>
        </w:rPr>
        <w:t>8. ІНШІ УМОВИ</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rPr>
        <w:t xml:space="preserve">8.1. </w:t>
      </w:r>
      <w:r w:rsidRPr="00CE30F4">
        <w:rPr>
          <w:rFonts w:ascii="Arial" w:hAnsi="Arial" w:cs="Arial"/>
          <w:color w:val="000000"/>
          <w:sz w:val="20"/>
          <w:szCs w:val="20"/>
          <w:lang w:val="uk-UA" w:eastAsia="uk-UA"/>
        </w:rPr>
        <w:t>Всі зміни до цього Договору</w:t>
      </w:r>
      <w:r w:rsidRPr="00CE30F4">
        <w:rPr>
          <w:rFonts w:ascii="Arial" w:hAnsi="Arial" w:cs="Arial"/>
          <w:color w:val="000000"/>
          <w:sz w:val="20"/>
          <w:szCs w:val="20"/>
          <w:lang w:val="uk-UA"/>
        </w:rPr>
        <w:t xml:space="preserve"> </w:t>
      </w:r>
      <w:r w:rsidRPr="00CE30F4">
        <w:rPr>
          <w:rFonts w:ascii="Arial" w:hAnsi="Arial" w:cs="Arial"/>
          <w:color w:val="000000"/>
          <w:sz w:val="20"/>
          <w:szCs w:val="20"/>
          <w:lang w:val="uk-UA" w:eastAsia="uk-UA"/>
        </w:rPr>
        <w:t xml:space="preserve">дійсні лише в тому випадку, якщо вони викладені у письмовій формі і підписані </w:t>
      </w:r>
      <w:r w:rsidR="001C5F49" w:rsidRPr="00CE30F4">
        <w:rPr>
          <w:rFonts w:ascii="Arial" w:hAnsi="Arial" w:cs="Arial"/>
          <w:color w:val="000000"/>
          <w:sz w:val="20"/>
          <w:szCs w:val="20"/>
          <w:lang w:val="uk-UA" w:eastAsia="uk-UA"/>
        </w:rPr>
        <w:t xml:space="preserve">уповноваженими </w:t>
      </w:r>
      <w:r w:rsidRPr="00CE30F4">
        <w:rPr>
          <w:rFonts w:ascii="Arial" w:hAnsi="Arial" w:cs="Arial"/>
          <w:color w:val="000000"/>
          <w:sz w:val="20"/>
          <w:szCs w:val="20"/>
          <w:lang w:val="uk-UA" w:eastAsia="uk-UA"/>
        </w:rPr>
        <w:t>представниками обох Сторін.</w:t>
      </w:r>
    </w:p>
    <w:p w:rsidR="00CE30F4" w:rsidRDefault="00461ED7" w:rsidP="00CD64E7">
      <w:pPr>
        <w:spacing w:before="60" w:after="60"/>
        <w:ind w:firstLine="567"/>
        <w:jc w:val="both"/>
        <w:rPr>
          <w:rFonts w:ascii="Arial" w:hAnsi="Arial" w:cs="Arial"/>
          <w:sz w:val="20"/>
          <w:szCs w:val="20"/>
          <w:lang w:val="uk-UA"/>
        </w:rPr>
        <w:sectPr w:rsidR="00CE30F4" w:rsidSect="00461ED7">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680" w:footer="680" w:gutter="0"/>
          <w:cols w:space="708"/>
          <w:docGrid w:linePitch="360"/>
        </w:sectPr>
      </w:pPr>
      <w:r w:rsidRPr="00CE30F4">
        <w:rPr>
          <w:rFonts w:ascii="Arial" w:hAnsi="Arial" w:cs="Arial"/>
          <w:color w:val="000000"/>
          <w:sz w:val="20"/>
          <w:szCs w:val="20"/>
          <w:lang w:val="uk-UA" w:eastAsia="uk-UA"/>
        </w:rPr>
        <w:t>8.2.</w:t>
      </w:r>
      <w:r w:rsidRPr="00CE30F4">
        <w:rPr>
          <w:rFonts w:ascii="Arial" w:hAnsi="Arial" w:cs="Arial"/>
          <w:sz w:val="20"/>
          <w:szCs w:val="20"/>
          <w:lang w:val="uk-UA"/>
        </w:rPr>
        <w:t xml:space="preserve"> Якщо будь-яке положення цього Договору стає недійсним, недіючим, неспроможним до виконання або незаконним за будь-якої причини, то це не вплине на дійсність та виконання інших положень цього Договору. Сторони домовилися, якщо будь-яке положення цього Договору стає недійсним або неспроможним до виконання, то вони проведуть переговори аби змінити такі положення Договору таким чином, щоб у зміненому вигляді положення Договору було чинним, діючим, спроможним </w:t>
      </w:r>
    </w:p>
    <w:p w:rsidR="00461ED7" w:rsidRPr="00CE30F4" w:rsidRDefault="00461ED7" w:rsidP="00CE30F4">
      <w:pPr>
        <w:spacing w:before="60" w:after="60"/>
        <w:jc w:val="both"/>
        <w:rPr>
          <w:rFonts w:ascii="Arial" w:hAnsi="Arial" w:cs="Arial"/>
          <w:color w:val="000000"/>
          <w:sz w:val="20"/>
          <w:szCs w:val="20"/>
          <w:lang w:val="uk-UA" w:eastAsia="uk-UA"/>
        </w:rPr>
      </w:pPr>
      <w:r w:rsidRPr="00CE30F4">
        <w:rPr>
          <w:rFonts w:ascii="Arial" w:hAnsi="Arial" w:cs="Arial"/>
          <w:sz w:val="20"/>
          <w:szCs w:val="20"/>
          <w:lang w:val="uk-UA"/>
        </w:rPr>
        <w:lastRenderedPageBreak/>
        <w:t>до виконання та в максимальній мірі відповідало первісним намірам Сторін щодо відповідного питання або питань.</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8.3. В разі якщо рішеннями органів влади, прийняттям нових нормативних актів або іншими методами будуть вноситись істотні зміни в наданн</w:t>
      </w:r>
      <w:r w:rsidR="001C5F49" w:rsidRPr="00CE30F4">
        <w:rPr>
          <w:rFonts w:ascii="Arial" w:hAnsi="Arial" w:cs="Arial"/>
          <w:color w:val="000000"/>
          <w:sz w:val="20"/>
          <w:szCs w:val="20"/>
          <w:lang w:val="uk-UA" w:eastAsia="uk-UA"/>
        </w:rPr>
        <w:t>я</w:t>
      </w:r>
      <w:r w:rsidRPr="00CE30F4">
        <w:rPr>
          <w:rFonts w:ascii="Arial" w:hAnsi="Arial" w:cs="Arial"/>
          <w:color w:val="000000"/>
          <w:sz w:val="20"/>
          <w:szCs w:val="20"/>
          <w:lang w:val="uk-UA" w:eastAsia="uk-UA"/>
        </w:rPr>
        <w:t xml:space="preserve"> транспортно-експедиційних послуг, Сторони залишають за собою право вносити відповідні зміни до тарифів та порядку надання послуг. В даному випадку Сторони підписують новий додаток, який є невід’ємною частиною Договору.</w:t>
      </w:r>
    </w:p>
    <w:p w:rsidR="00461ED7" w:rsidRPr="00CE30F4" w:rsidRDefault="00461ED7" w:rsidP="00CD64E7">
      <w:pPr>
        <w:pStyle w:val="a6"/>
        <w:spacing w:before="60" w:after="60"/>
        <w:ind w:firstLine="567"/>
        <w:rPr>
          <w:rFonts w:ascii="Arial" w:hAnsi="Arial" w:cs="Arial"/>
          <w:lang w:val="uk-UA"/>
        </w:rPr>
      </w:pPr>
      <w:r w:rsidRPr="00CE30F4">
        <w:rPr>
          <w:rFonts w:ascii="Arial" w:hAnsi="Arial" w:cs="Arial"/>
          <w:color w:val="000000"/>
          <w:lang w:val="uk-UA" w:eastAsia="uk-UA"/>
        </w:rPr>
        <w:t xml:space="preserve">8.4. </w:t>
      </w:r>
      <w:r w:rsidRPr="00CE30F4">
        <w:rPr>
          <w:rFonts w:ascii="Arial" w:hAnsi="Arial" w:cs="Arial"/>
          <w:lang w:val="uk-UA"/>
        </w:rPr>
        <w:t>Сторони зобов’язуються зберігати ко</w:t>
      </w:r>
      <w:r w:rsidR="001C5F49" w:rsidRPr="00CE30F4">
        <w:rPr>
          <w:rFonts w:ascii="Arial" w:hAnsi="Arial" w:cs="Arial"/>
          <w:lang w:val="uk-UA"/>
        </w:rPr>
        <w:t xml:space="preserve">нфіденційну </w:t>
      </w:r>
      <w:r w:rsidRPr="00CE30F4">
        <w:rPr>
          <w:rFonts w:ascii="Arial" w:hAnsi="Arial" w:cs="Arial"/>
          <w:lang w:val="uk-UA"/>
        </w:rPr>
        <w:t>інформацію та будь-яку інформацію, яка стала  їм відома в зв’язку зі здійсненням їх професійної діяльності з приводу одна одної.</w:t>
      </w:r>
    </w:p>
    <w:p w:rsidR="00461ED7" w:rsidRPr="00CE30F4" w:rsidRDefault="00461ED7" w:rsidP="00CD64E7">
      <w:pPr>
        <w:spacing w:before="60" w:after="60"/>
        <w:ind w:firstLine="567"/>
        <w:jc w:val="both"/>
        <w:rPr>
          <w:rFonts w:ascii="Arial" w:hAnsi="Arial" w:cs="Arial"/>
          <w:sz w:val="20"/>
          <w:szCs w:val="20"/>
          <w:lang w:val="uk-UA"/>
        </w:rPr>
      </w:pPr>
      <w:r w:rsidRPr="00CE30F4">
        <w:rPr>
          <w:rFonts w:ascii="Arial" w:hAnsi="Arial" w:cs="Arial"/>
          <w:color w:val="000000"/>
          <w:sz w:val="20"/>
          <w:szCs w:val="20"/>
          <w:lang w:val="uk-UA" w:eastAsia="uk-UA"/>
        </w:rPr>
        <w:t xml:space="preserve">8.5. </w:t>
      </w:r>
      <w:r w:rsidRPr="00CE30F4">
        <w:rPr>
          <w:rFonts w:ascii="Arial" w:hAnsi="Arial" w:cs="Arial"/>
          <w:sz w:val="20"/>
          <w:szCs w:val="20"/>
          <w:lang w:val="uk-UA"/>
        </w:rPr>
        <w:t>У разі передання своїх прав по даному Договору однією із Сторін, вона зобов’язана письмово сповістити про це іншу Сторону.</w:t>
      </w:r>
    </w:p>
    <w:p w:rsidR="00461ED7"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8.6. Цей Договір складений в двох екземплярах українською мовою, по одному для кожної Сторони, обидва екземпляри мають однакову юридичну силу.</w:t>
      </w:r>
    </w:p>
    <w:p w:rsidR="00461ED7" w:rsidRPr="00CE30F4" w:rsidRDefault="00461ED7" w:rsidP="00CD64E7">
      <w:pPr>
        <w:spacing w:before="60" w:after="60"/>
        <w:ind w:firstLine="567"/>
        <w:jc w:val="both"/>
        <w:rPr>
          <w:rFonts w:ascii="Arial" w:hAnsi="Arial" w:cs="Arial"/>
          <w:sz w:val="20"/>
          <w:szCs w:val="20"/>
          <w:lang w:val="uk-UA"/>
        </w:rPr>
      </w:pPr>
      <w:r w:rsidRPr="00CE30F4">
        <w:rPr>
          <w:rFonts w:ascii="Arial" w:hAnsi="Arial" w:cs="Arial"/>
          <w:sz w:val="20"/>
          <w:szCs w:val="20"/>
          <w:lang w:val="uk-UA"/>
        </w:rPr>
        <w:t>8.7. Всі попередні листи, погодження, пропозиції, домовленості та договори вважаються анульованими з моменту підписання даного Договору.</w:t>
      </w:r>
    </w:p>
    <w:p w:rsidR="006D5E94" w:rsidRPr="00CE30F4" w:rsidRDefault="006D5E94" w:rsidP="00CD64E7">
      <w:pPr>
        <w:spacing w:before="60" w:after="60"/>
        <w:ind w:firstLine="567"/>
        <w:jc w:val="both"/>
        <w:rPr>
          <w:rFonts w:ascii="Arial" w:hAnsi="Arial" w:cs="Arial"/>
          <w:color w:val="000000"/>
          <w:sz w:val="20"/>
          <w:szCs w:val="20"/>
          <w:lang w:val="uk-UA" w:eastAsia="uk-UA"/>
        </w:rPr>
        <w:sectPr w:rsidR="006D5E94" w:rsidRPr="00CE30F4" w:rsidSect="00CE30F4">
          <w:footerReference w:type="default" r:id="rId13"/>
          <w:type w:val="continuous"/>
          <w:pgSz w:w="11906" w:h="16838" w:code="9"/>
          <w:pgMar w:top="851" w:right="851" w:bottom="851" w:left="1134" w:header="680" w:footer="680" w:gutter="0"/>
          <w:cols w:space="708"/>
          <w:docGrid w:linePitch="360"/>
        </w:sectPr>
      </w:pPr>
    </w:p>
    <w:p w:rsidR="001C5F49" w:rsidRPr="00CE30F4" w:rsidRDefault="00461ED7"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lastRenderedPageBreak/>
        <w:t xml:space="preserve">8.8. </w:t>
      </w:r>
      <w:r w:rsidR="001C5F49" w:rsidRPr="00CE30F4">
        <w:rPr>
          <w:rFonts w:ascii="Arial" w:hAnsi="Arial" w:cs="Arial"/>
          <w:sz w:val="20"/>
          <w:szCs w:val="20"/>
          <w:lang w:val="uk-UA"/>
        </w:rPr>
        <w:t xml:space="preserve">Кожна сторінка цього Договору підписується повноважними представниками Сторін. Сторони погоджуються з тим, що сторінка цього Договору, яка не має підписів уповноважених представників </w:t>
      </w:r>
      <w:r w:rsidR="001C5F49" w:rsidRPr="00CE30F4">
        <w:rPr>
          <w:rFonts w:ascii="Arial" w:hAnsi="Arial" w:cs="Arial"/>
          <w:sz w:val="20"/>
          <w:szCs w:val="20"/>
          <w:lang w:val="uk-UA"/>
        </w:rPr>
        <w:lastRenderedPageBreak/>
        <w:t>Сторін, є недійсною та не може бути підставою для встановлення яких-небудь прав та обов’язків для Сторін по цьому Договору.</w:t>
      </w:r>
    </w:p>
    <w:p w:rsidR="00461ED7" w:rsidRPr="00CE30F4" w:rsidRDefault="001C5F49" w:rsidP="00CD64E7">
      <w:pPr>
        <w:spacing w:before="60" w:after="60"/>
        <w:ind w:firstLine="567"/>
        <w:jc w:val="both"/>
        <w:rPr>
          <w:rFonts w:ascii="Arial" w:hAnsi="Arial" w:cs="Arial"/>
          <w:color w:val="000000"/>
          <w:sz w:val="20"/>
          <w:szCs w:val="20"/>
          <w:lang w:val="uk-UA" w:eastAsia="uk-UA"/>
        </w:rPr>
      </w:pPr>
      <w:r w:rsidRPr="00CE30F4">
        <w:rPr>
          <w:rFonts w:ascii="Arial" w:hAnsi="Arial" w:cs="Arial"/>
          <w:color w:val="000000"/>
          <w:sz w:val="20"/>
          <w:szCs w:val="20"/>
          <w:lang w:val="uk-UA" w:eastAsia="uk-UA"/>
        </w:rPr>
        <w:t xml:space="preserve">8.9. </w:t>
      </w:r>
      <w:r w:rsidR="00B5782D" w:rsidRPr="003843FE">
        <w:rPr>
          <w:rFonts w:ascii="Arial" w:hAnsi="Arial" w:cs="Arial"/>
          <w:color w:val="000000"/>
          <w:sz w:val="20"/>
          <w:szCs w:val="20"/>
          <w:lang w:val="uk-UA" w:eastAsia="uk-UA"/>
        </w:rPr>
        <w:t>Електронні та факсові копії Заяв</w:t>
      </w:r>
      <w:r w:rsidR="00B5782D">
        <w:rPr>
          <w:rFonts w:ascii="Arial" w:hAnsi="Arial" w:cs="Arial"/>
          <w:color w:val="000000"/>
          <w:sz w:val="20"/>
          <w:szCs w:val="20"/>
          <w:lang w:val="uk-UA" w:eastAsia="uk-UA"/>
        </w:rPr>
        <w:t>о</w:t>
      </w:r>
      <w:r w:rsidR="00B5782D" w:rsidRPr="003843FE">
        <w:rPr>
          <w:rFonts w:ascii="Arial" w:hAnsi="Arial" w:cs="Arial"/>
          <w:color w:val="000000"/>
          <w:sz w:val="20"/>
          <w:szCs w:val="20"/>
          <w:lang w:val="uk-UA" w:eastAsia="uk-UA"/>
        </w:rPr>
        <w:t>к</w:t>
      </w:r>
      <w:r w:rsidR="00B5782D">
        <w:rPr>
          <w:rFonts w:ascii="Arial" w:hAnsi="Arial" w:cs="Arial"/>
          <w:color w:val="000000"/>
          <w:sz w:val="20"/>
          <w:szCs w:val="20"/>
          <w:lang w:val="uk-UA" w:eastAsia="uk-UA"/>
        </w:rPr>
        <w:t xml:space="preserve"> на перевезення вантажу</w:t>
      </w:r>
      <w:r w:rsidR="00B5782D" w:rsidRPr="003843FE">
        <w:rPr>
          <w:rFonts w:ascii="Arial" w:hAnsi="Arial" w:cs="Arial"/>
          <w:color w:val="000000"/>
          <w:sz w:val="20"/>
          <w:szCs w:val="20"/>
          <w:lang w:val="uk-UA" w:eastAsia="uk-UA"/>
        </w:rPr>
        <w:t xml:space="preserve"> прирівнюються до оригіналу в разі належного їх оформлення, а саме, при наявності необхідних реквізитів Сторін, печаток</w:t>
      </w:r>
      <w:r w:rsidR="00B5782D">
        <w:rPr>
          <w:rFonts w:ascii="Arial" w:hAnsi="Arial" w:cs="Arial"/>
          <w:color w:val="000000"/>
          <w:sz w:val="20"/>
          <w:szCs w:val="20"/>
          <w:lang w:val="uk-UA" w:eastAsia="uk-UA"/>
        </w:rPr>
        <w:t xml:space="preserve"> та підписів уповноважених осіб, до моменту обміну оригіналами таких Заявок між Сторонами.</w:t>
      </w:r>
    </w:p>
    <w:p w:rsidR="00851166" w:rsidRDefault="00851166" w:rsidP="00461ED7">
      <w:pPr>
        <w:pStyle w:val="2"/>
        <w:spacing w:before="60" w:after="60"/>
        <w:ind w:firstLine="567"/>
        <w:jc w:val="center"/>
        <w:rPr>
          <w:rFonts w:ascii="Arial" w:hAnsi="Arial" w:cs="Arial"/>
          <w:szCs w:val="20"/>
          <w:u w:val="none"/>
          <w:lang w:val="uk-UA"/>
        </w:rPr>
      </w:pPr>
    </w:p>
    <w:p w:rsidR="00461ED7" w:rsidRDefault="00461ED7" w:rsidP="00461ED7">
      <w:pPr>
        <w:pStyle w:val="2"/>
        <w:spacing w:before="60" w:after="60"/>
        <w:ind w:firstLine="567"/>
        <w:jc w:val="center"/>
        <w:rPr>
          <w:rFonts w:ascii="Arial" w:hAnsi="Arial" w:cs="Arial"/>
          <w:szCs w:val="20"/>
          <w:u w:val="none"/>
          <w:lang w:val="uk-UA"/>
        </w:rPr>
      </w:pPr>
      <w:r w:rsidRPr="00CE30F4">
        <w:rPr>
          <w:rFonts w:ascii="Arial" w:hAnsi="Arial" w:cs="Arial"/>
          <w:szCs w:val="20"/>
          <w:u w:val="none"/>
          <w:lang w:val="uk-UA"/>
        </w:rPr>
        <w:t>ЮРИДИЧНІ АДРЕСИ ТА РЕКВІЗИТИ СТОРІН</w:t>
      </w:r>
      <w:r w:rsidR="001C5F49" w:rsidRPr="00CE30F4">
        <w:rPr>
          <w:rFonts w:ascii="Arial" w:hAnsi="Arial" w:cs="Arial"/>
          <w:szCs w:val="20"/>
          <w:u w:val="none"/>
          <w:lang w:val="uk-UA"/>
        </w:rPr>
        <w:t>:</w:t>
      </w:r>
    </w:p>
    <w:p w:rsidR="00FF64B6" w:rsidRDefault="00FF64B6" w:rsidP="00FF64B6">
      <w:pPr>
        <w:rPr>
          <w:lang w:val="uk-UA"/>
        </w:rPr>
      </w:pPr>
    </w:p>
    <w:tbl>
      <w:tblPr>
        <w:tblW w:w="0" w:type="auto"/>
        <w:tblLook w:val="00A0"/>
      </w:tblPr>
      <w:tblGrid>
        <w:gridCol w:w="4993"/>
        <w:gridCol w:w="5144"/>
      </w:tblGrid>
      <w:tr w:rsidR="00FF64B6" w:rsidRPr="00163040">
        <w:tc>
          <w:tcPr>
            <w:tcW w:w="4993" w:type="dxa"/>
          </w:tcPr>
          <w:p w:rsidR="00FF64B6" w:rsidRPr="009B6F57" w:rsidRDefault="00FF64B6" w:rsidP="007C24C8">
            <w:pPr>
              <w:spacing w:before="60" w:after="60"/>
              <w:jc w:val="center"/>
              <w:rPr>
                <w:rFonts w:ascii="Arial" w:hAnsi="Arial" w:cs="Arial"/>
                <w:b/>
                <w:color w:val="000000"/>
                <w:sz w:val="20"/>
                <w:szCs w:val="20"/>
                <w:lang w:val="uk-UA" w:eastAsia="uk-UA"/>
              </w:rPr>
            </w:pPr>
            <w:r w:rsidRPr="009B6F57">
              <w:rPr>
                <w:rFonts w:ascii="Arial" w:hAnsi="Arial" w:cs="Arial"/>
                <w:b/>
                <w:color w:val="000000"/>
                <w:sz w:val="20"/>
                <w:szCs w:val="20"/>
                <w:lang w:val="uk-UA" w:eastAsia="uk-UA"/>
              </w:rPr>
              <w:t>ЕКСПЕДИТОР</w:t>
            </w:r>
            <w:r>
              <w:rPr>
                <w:rFonts w:ascii="Arial" w:hAnsi="Arial" w:cs="Arial"/>
                <w:b/>
                <w:color w:val="000000"/>
                <w:sz w:val="20"/>
                <w:szCs w:val="20"/>
                <w:lang w:val="uk-UA" w:eastAsia="uk-UA"/>
              </w:rPr>
              <w:t>:</w:t>
            </w:r>
          </w:p>
          <w:p w:rsidR="00FF64B6" w:rsidRDefault="00FF64B6" w:rsidP="00FF64B6">
            <w:pPr>
              <w:rPr>
                <w:rFonts w:ascii="Arial" w:hAnsi="Arial" w:cs="Arial"/>
                <w:b/>
                <w:sz w:val="20"/>
                <w:szCs w:val="20"/>
                <w:lang w:val="uk-UA"/>
              </w:rPr>
            </w:pPr>
          </w:p>
          <w:p w:rsidR="00FF64B6" w:rsidRPr="00163040" w:rsidRDefault="00F7520C" w:rsidP="00FF64B6">
            <w:pPr>
              <w:rPr>
                <w:rFonts w:ascii="Arial" w:hAnsi="Arial" w:cs="Arial"/>
                <w:b/>
                <w:sz w:val="20"/>
                <w:szCs w:val="20"/>
                <w:lang w:val="uk-UA"/>
              </w:rPr>
            </w:pPr>
            <w:r>
              <w:rPr>
                <w:rFonts w:ascii="Arial" w:hAnsi="Arial" w:cs="Arial"/>
                <w:b/>
                <w:sz w:val="20"/>
                <w:szCs w:val="20"/>
                <w:lang w:val="uk-UA"/>
              </w:rPr>
              <w:t>П</w:t>
            </w:r>
            <w:r w:rsidR="00CE7FDB">
              <w:rPr>
                <w:rFonts w:ascii="Arial" w:hAnsi="Arial" w:cs="Arial"/>
                <w:b/>
                <w:sz w:val="20"/>
                <w:szCs w:val="20"/>
                <w:lang w:val="uk-UA"/>
              </w:rPr>
              <w:t>р</w:t>
            </w:r>
            <w:r w:rsidR="00851166">
              <w:rPr>
                <w:rFonts w:ascii="Arial" w:hAnsi="Arial" w:cs="Arial"/>
                <w:b/>
                <w:sz w:val="20"/>
                <w:szCs w:val="20"/>
                <w:lang w:val="uk-UA"/>
              </w:rPr>
              <w:t>АТ  «Укторгімпекс»</w:t>
            </w:r>
          </w:p>
          <w:p w:rsidR="00FF64B6" w:rsidRPr="00291E88" w:rsidRDefault="00FF64B6" w:rsidP="00FF64B6">
            <w:pPr>
              <w:rPr>
                <w:rFonts w:ascii="Arial" w:hAnsi="Arial" w:cs="Arial"/>
                <w:b/>
                <w:sz w:val="20"/>
                <w:szCs w:val="20"/>
                <w:lang w:val="uk-UA"/>
              </w:rPr>
            </w:pPr>
          </w:p>
          <w:p w:rsidR="00FF64B6" w:rsidRPr="00291E88" w:rsidRDefault="00FF64B6" w:rsidP="00FF64B6">
            <w:pPr>
              <w:rPr>
                <w:rFonts w:ascii="Arial" w:hAnsi="Arial" w:cs="Arial"/>
                <w:snapToGrid w:val="0"/>
                <w:sz w:val="20"/>
                <w:szCs w:val="20"/>
                <w:lang w:val="uk-UA"/>
              </w:rPr>
            </w:pPr>
            <w:r w:rsidRPr="00291E88">
              <w:rPr>
                <w:rFonts w:ascii="Arial" w:hAnsi="Arial" w:cs="Arial"/>
                <w:b/>
                <w:snapToGrid w:val="0"/>
                <w:sz w:val="20"/>
                <w:szCs w:val="20"/>
                <w:lang w:val="uk-UA"/>
              </w:rPr>
              <w:t>Код ЄДРПОУ:</w:t>
            </w:r>
            <w:r w:rsidRPr="00291E88">
              <w:rPr>
                <w:rFonts w:ascii="Arial" w:hAnsi="Arial" w:cs="Arial"/>
                <w:snapToGrid w:val="0"/>
                <w:sz w:val="20"/>
                <w:szCs w:val="20"/>
                <w:lang w:val="uk-UA"/>
              </w:rPr>
              <w:t xml:space="preserve"> </w:t>
            </w:r>
            <w:r w:rsidR="00F2651F" w:rsidRPr="00291E88">
              <w:rPr>
                <w:rFonts w:ascii="Arial" w:hAnsi="Arial" w:cs="Arial"/>
                <w:snapToGrid w:val="0"/>
                <w:sz w:val="20"/>
                <w:szCs w:val="20"/>
                <w:lang w:val="uk-UA"/>
              </w:rPr>
              <w:t>21547582</w:t>
            </w:r>
          </w:p>
          <w:p w:rsidR="00FF64B6" w:rsidRPr="00291E88" w:rsidRDefault="00FF64B6" w:rsidP="00FF64B6">
            <w:pPr>
              <w:rPr>
                <w:rFonts w:ascii="Arial" w:hAnsi="Arial" w:cs="Arial"/>
                <w:snapToGrid w:val="0"/>
                <w:sz w:val="20"/>
                <w:szCs w:val="20"/>
                <w:lang w:val="uk-UA"/>
              </w:rPr>
            </w:pPr>
            <w:r w:rsidRPr="00291E88">
              <w:rPr>
                <w:rFonts w:ascii="Arial" w:hAnsi="Arial" w:cs="Arial"/>
                <w:b/>
                <w:snapToGrid w:val="0"/>
                <w:sz w:val="20"/>
                <w:szCs w:val="20"/>
                <w:lang w:val="uk-UA"/>
              </w:rPr>
              <w:t>Юридична адреса</w:t>
            </w:r>
            <w:r w:rsidRPr="00291E88">
              <w:rPr>
                <w:rFonts w:ascii="Arial" w:hAnsi="Arial" w:cs="Arial"/>
                <w:snapToGrid w:val="0"/>
                <w:sz w:val="20"/>
                <w:szCs w:val="20"/>
                <w:lang w:val="uk-UA"/>
              </w:rPr>
              <w:t xml:space="preserve">: </w:t>
            </w:r>
          </w:p>
          <w:p w:rsidR="00FF64B6" w:rsidRPr="00291E88" w:rsidRDefault="00F2651F" w:rsidP="00FF64B6">
            <w:pPr>
              <w:rPr>
                <w:rFonts w:ascii="Arial" w:hAnsi="Arial" w:cs="Arial"/>
                <w:snapToGrid w:val="0"/>
                <w:sz w:val="20"/>
                <w:szCs w:val="20"/>
                <w:lang w:val="uk-UA"/>
              </w:rPr>
            </w:pPr>
            <w:smartTag w:uri="urn:schemas-microsoft-com:office:smarttags" w:element="metricconverter">
              <w:smartTagPr>
                <w:attr w:name="ProductID" w:val="01034, м"/>
              </w:smartTagPr>
              <w:r w:rsidRPr="00291E88">
                <w:rPr>
                  <w:rFonts w:ascii="Arial" w:hAnsi="Arial" w:cs="Arial"/>
                  <w:sz w:val="20"/>
                  <w:szCs w:val="20"/>
                  <w:lang w:val="uk-UA" w:eastAsia="uk-UA"/>
                </w:rPr>
                <w:t>01034, м</w:t>
              </w:r>
            </w:smartTag>
            <w:r w:rsidRPr="00291E88">
              <w:rPr>
                <w:rFonts w:ascii="Arial" w:hAnsi="Arial" w:cs="Arial"/>
                <w:sz w:val="20"/>
                <w:szCs w:val="20"/>
                <w:lang w:val="uk-UA" w:eastAsia="uk-UA"/>
              </w:rPr>
              <w:t>. Київ, пров. Георгіївський, буд. 5</w:t>
            </w:r>
          </w:p>
          <w:p w:rsidR="00FF64B6" w:rsidRPr="00291E88" w:rsidRDefault="00FF64B6" w:rsidP="00FF64B6">
            <w:pPr>
              <w:rPr>
                <w:rFonts w:ascii="Arial" w:hAnsi="Arial" w:cs="Arial"/>
                <w:snapToGrid w:val="0"/>
                <w:sz w:val="20"/>
                <w:szCs w:val="20"/>
                <w:lang w:val="uk-UA"/>
              </w:rPr>
            </w:pPr>
            <w:r w:rsidRPr="00291E88">
              <w:rPr>
                <w:rFonts w:ascii="Arial" w:hAnsi="Arial" w:cs="Arial"/>
                <w:b/>
                <w:snapToGrid w:val="0"/>
                <w:sz w:val="20"/>
                <w:szCs w:val="20"/>
                <w:lang w:val="uk-UA"/>
              </w:rPr>
              <w:t>Поштова адреса:</w:t>
            </w:r>
            <w:r w:rsidRPr="00291E88">
              <w:rPr>
                <w:rFonts w:ascii="Arial" w:hAnsi="Arial" w:cs="Arial"/>
                <w:snapToGrid w:val="0"/>
                <w:sz w:val="20"/>
                <w:szCs w:val="20"/>
                <w:lang w:val="uk-UA"/>
              </w:rPr>
              <w:t xml:space="preserve"> </w:t>
            </w:r>
          </w:p>
          <w:p w:rsidR="00C27BAB" w:rsidRPr="00291E88" w:rsidRDefault="00C27BAB" w:rsidP="00FF64B6">
            <w:pPr>
              <w:rPr>
                <w:rFonts w:ascii="Arial" w:hAnsi="Arial" w:cs="Arial"/>
                <w:b/>
                <w:snapToGrid w:val="0"/>
                <w:sz w:val="20"/>
                <w:szCs w:val="20"/>
                <w:lang w:val="uk-UA"/>
              </w:rPr>
            </w:pPr>
            <w:smartTag w:uri="urn:schemas-microsoft-com:office:smarttags" w:element="metricconverter">
              <w:smartTagPr>
                <w:attr w:name="ProductID" w:val="03038, м"/>
              </w:smartTagPr>
              <w:r w:rsidRPr="00291E88">
                <w:rPr>
                  <w:rFonts w:ascii="Arial" w:hAnsi="Arial" w:cs="Arial"/>
                  <w:sz w:val="20"/>
                  <w:szCs w:val="20"/>
                </w:rPr>
                <w:t>03038, м</w:t>
              </w:r>
            </w:smartTag>
            <w:r w:rsidRPr="00291E88">
              <w:rPr>
                <w:rFonts w:ascii="Arial" w:hAnsi="Arial" w:cs="Arial"/>
                <w:sz w:val="20"/>
                <w:szCs w:val="20"/>
              </w:rPr>
              <w:t xml:space="preserve">. </w:t>
            </w:r>
            <w:proofErr w:type="spellStart"/>
            <w:r w:rsidRPr="00291E88">
              <w:rPr>
                <w:rFonts w:ascii="Arial" w:hAnsi="Arial" w:cs="Arial"/>
                <w:sz w:val="20"/>
                <w:szCs w:val="20"/>
              </w:rPr>
              <w:t>Київ</w:t>
            </w:r>
            <w:proofErr w:type="spellEnd"/>
            <w:r w:rsidRPr="00291E88">
              <w:rPr>
                <w:rFonts w:ascii="Arial" w:hAnsi="Arial" w:cs="Arial"/>
                <w:sz w:val="20"/>
                <w:szCs w:val="20"/>
              </w:rPr>
              <w:t xml:space="preserve">, </w:t>
            </w:r>
            <w:proofErr w:type="spellStart"/>
            <w:r w:rsidRPr="00291E88">
              <w:rPr>
                <w:rFonts w:ascii="Arial" w:hAnsi="Arial" w:cs="Arial"/>
                <w:sz w:val="20"/>
                <w:szCs w:val="20"/>
              </w:rPr>
              <w:t>вул</w:t>
            </w:r>
            <w:proofErr w:type="spellEnd"/>
            <w:r w:rsidRPr="00291E88">
              <w:rPr>
                <w:rFonts w:ascii="Arial" w:hAnsi="Arial" w:cs="Arial"/>
                <w:sz w:val="20"/>
                <w:szCs w:val="20"/>
              </w:rPr>
              <w:t>. Федорова, 3</w:t>
            </w:r>
            <w:r w:rsidR="008A2FCE">
              <w:rPr>
                <w:rFonts w:ascii="Arial" w:hAnsi="Arial" w:cs="Arial"/>
                <w:sz w:val="20"/>
                <w:szCs w:val="20"/>
                <w:lang w:val="uk-UA"/>
              </w:rPr>
              <w:t>2</w:t>
            </w:r>
            <w:r w:rsidRPr="00291E88">
              <w:rPr>
                <w:rFonts w:ascii="Arial" w:hAnsi="Arial" w:cs="Arial"/>
                <w:b/>
                <w:snapToGrid w:val="0"/>
                <w:sz w:val="20"/>
                <w:szCs w:val="20"/>
                <w:lang w:val="uk-UA"/>
              </w:rPr>
              <w:t xml:space="preserve"> </w:t>
            </w:r>
          </w:p>
          <w:p w:rsidR="00FF64B6" w:rsidRPr="00291E88" w:rsidRDefault="00FF64B6" w:rsidP="00FF64B6">
            <w:pPr>
              <w:rPr>
                <w:rFonts w:ascii="Arial" w:hAnsi="Arial" w:cs="Arial"/>
                <w:snapToGrid w:val="0"/>
                <w:sz w:val="20"/>
                <w:szCs w:val="20"/>
                <w:lang w:val="uk-UA"/>
              </w:rPr>
            </w:pPr>
            <w:r w:rsidRPr="00291E88">
              <w:rPr>
                <w:rFonts w:ascii="Arial" w:hAnsi="Arial" w:cs="Arial"/>
                <w:b/>
                <w:snapToGrid w:val="0"/>
                <w:sz w:val="20"/>
                <w:szCs w:val="20"/>
                <w:lang w:val="uk-UA"/>
              </w:rPr>
              <w:t>Свідоцтво платника ПДВ №</w:t>
            </w:r>
            <w:r w:rsidRPr="00291E88">
              <w:rPr>
                <w:rFonts w:ascii="Arial" w:hAnsi="Arial" w:cs="Arial"/>
                <w:snapToGrid w:val="0"/>
                <w:sz w:val="20"/>
                <w:szCs w:val="20"/>
                <w:lang w:val="uk-UA"/>
              </w:rPr>
              <w:t xml:space="preserve"> </w:t>
            </w:r>
            <w:r w:rsidR="00F7520C">
              <w:rPr>
                <w:rFonts w:ascii="Arial" w:hAnsi="Arial" w:cs="Arial"/>
                <w:snapToGrid w:val="0"/>
                <w:sz w:val="20"/>
                <w:szCs w:val="20"/>
                <w:lang w:val="uk-UA"/>
              </w:rPr>
              <w:t>100336776</w:t>
            </w:r>
          </w:p>
          <w:p w:rsidR="00FF64B6" w:rsidRPr="00291E88" w:rsidRDefault="00FF64B6" w:rsidP="00FF64B6">
            <w:pPr>
              <w:rPr>
                <w:rFonts w:ascii="Arial" w:hAnsi="Arial" w:cs="Arial"/>
                <w:b/>
                <w:snapToGrid w:val="0"/>
                <w:sz w:val="20"/>
                <w:szCs w:val="20"/>
                <w:lang w:val="uk-UA"/>
              </w:rPr>
            </w:pPr>
            <w:r w:rsidRPr="00291E88">
              <w:rPr>
                <w:rFonts w:ascii="Arial" w:hAnsi="Arial" w:cs="Arial"/>
                <w:b/>
                <w:snapToGrid w:val="0"/>
                <w:sz w:val="20"/>
                <w:szCs w:val="20"/>
                <w:lang w:val="uk-UA"/>
              </w:rPr>
              <w:t xml:space="preserve">ІПН </w:t>
            </w:r>
            <w:r w:rsidR="00F7520C">
              <w:rPr>
                <w:rFonts w:ascii="Arial" w:hAnsi="Arial" w:cs="Arial"/>
                <w:snapToGrid w:val="0"/>
                <w:sz w:val="20"/>
                <w:szCs w:val="20"/>
                <w:lang w:val="uk-UA"/>
              </w:rPr>
              <w:t>215475826593</w:t>
            </w:r>
          </w:p>
          <w:p w:rsidR="00FF64B6" w:rsidRPr="00291E88" w:rsidRDefault="00FF64B6" w:rsidP="00FF64B6">
            <w:pPr>
              <w:rPr>
                <w:rFonts w:ascii="Arial" w:hAnsi="Arial" w:cs="Arial"/>
                <w:snapToGrid w:val="0"/>
                <w:sz w:val="20"/>
                <w:szCs w:val="20"/>
                <w:lang w:val="uk-UA"/>
              </w:rPr>
            </w:pPr>
            <w:r w:rsidRPr="00291E88">
              <w:rPr>
                <w:rFonts w:ascii="Arial" w:hAnsi="Arial" w:cs="Arial"/>
                <w:snapToGrid w:val="0"/>
                <w:sz w:val="20"/>
                <w:szCs w:val="20"/>
                <w:lang w:val="uk-UA"/>
              </w:rPr>
              <w:t>Банківські реквізити:</w:t>
            </w:r>
          </w:p>
          <w:p w:rsidR="00FF64B6" w:rsidRPr="00291E88" w:rsidRDefault="00FF64B6" w:rsidP="00FF64B6">
            <w:pPr>
              <w:rPr>
                <w:rFonts w:ascii="Arial" w:hAnsi="Arial" w:cs="Arial"/>
                <w:snapToGrid w:val="0"/>
                <w:sz w:val="20"/>
                <w:szCs w:val="20"/>
                <w:lang w:val="uk-UA"/>
              </w:rPr>
            </w:pPr>
            <w:r w:rsidRPr="00291E88">
              <w:rPr>
                <w:rFonts w:ascii="Arial" w:hAnsi="Arial" w:cs="Arial"/>
                <w:snapToGrid w:val="0"/>
                <w:sz w:val="20"/>
                <w:szCs w:val="20"/>
                <w:lang w:val="uk-UA"/>
              </w:rPr>
              <w:t xml:space="preserve">Р/р  </w:t>
            </w:r>
            <w:r w:rsidR="00F2651F" w:rsidRPr="00291E88">
              <w:rPr>
                <w:rFonts w:ascii="Arial" w:hAnsi="Arial" w:cs="Arial"/>
                <w:snapToGrid w:val="0"/>
                <w:sz w:val="20"/>
                <w:szCs w:val="20"/>
                <w:lang w:val="uk-UA"/>
              </w:rPr>
              <w:t>26008072500101 в АБ «Київська Русь»</w:t>
            </w:r>
          </w:p>
          <w:p w:rsidR="00FF64B6" w:rsidRPr="00291E88" w:rsidRDefault="00FF64B6" w:rsidP="00FF64B6">
            <w:pPr>
              <w:rPr>
                <w:rFonts w:ascii="Arial" w:hAnsi="Arial" w:cs="Arial"/>
                <w:snapToGrid w:val="0"/>
                <w:sz w:val="20"/>
                <w:szCs w:val="20"/>
                <w:lang w:val="uk-UA"/>
              </w:rPr>
            </w:pPr>
            <w:r w:rsidRPr="00291E88">
              <w:rPr>
                <w:rFonts w:ascii="Arial" w:hAnsi="Arial" w:cs="Arial"/>
                <w:snapToGrid w:val="0"/>
                <w:sz w:val="20"/>
                <w:szCs w:val="20"/>
                <w:lang w:val="uk-UA"/>
              </w:rPr>
              <w:t xml:space="preserve">МФО: </w:t>
            </w:r>
            <w:r w:rsidR="00F2651F" w:rsidRPr="00291E88">
              <w:rPr>
                <w:rFonts w:ascii="Arial" w:hAnsi="Arial" w:cs="Arial"/>
                <w:snapToGrid w:val="0"/>
                <w:sz w:val="20"/>
                <w:szCs w:val="20"/>
                <w:lang w:val="uk-UA"/>
              </w:rPr>
              <w:t>300108</w:t>
            </w:r>
          </w:p>
          <w:p w:rsidR="00FF64B6" w:rsidRPr="00291E88" w:rsidRDefault="00FF64B6" w:rsidP="00FF64B6">
            <w:pPr>
              <w:rPr>
                <w:rFonts w:ascii="Arial" w:hAnsi="Arial" w:cs="Arial"/>
                <w:snapToGrid w:val="0"/>
                <w:sz w:val="20"/>
                <w:szCs w:val="20"/>
                <w:lang w:val="uk-UA"/>
              </w:rPr>
            </w:pPr>
            <w:r w:rsidRPr="00291E88">
              <w:rPr>
                <w:rFonts w:ascii="Arial" w:hAnsi="Arial" w:cs="Arial"/>
                <w:snapToGrid w:val="0"/>
                <w:sz w:val="20"/>
                <w:szCs w:val="20"/>
                <w:lang w:val="uk-UA"/>
              </w:rPr>
              <w:t xml:space="preserve">Тел. (044) </w:t>
            </w:r>
            <w:r w:rsidR="00F2651F" w:rsidRPr="00291E88">
              <w:rPr>
                <w:rFonts w:ascii="Arial" w:hAnsi="Arial" w:cs="Arial"/>
                <w:snapToGrid w:val="0"/>
                <w:sz w:val="20"/>
                <w:szCs w:val="20"/>
                <w:lang w:val="uk-UA"/>
              </w:rPr>
              <w:t>465-23-99</w:t>
            </w:r>
          </w:p>
          <w:p w:rsidR="00FF64B6" w:rsidRPr="00291E88" w:rsidRDefault="00FF64B6" w:rsidP="00FF64B6">
            <w:pPr>
              <w:shd w:val="clear" w:color="auto" w:fill="FFFFFF"/>
              <w:rPr>
                <w:rFonts w:ascii="Arial" w:hAnsi="Arial" w:cs="Arial"/>
                <w:snapToGrid w:val="0"/>
                <w:sz w:val="20"/>
                <w:szCs w:val="20"/>
                <w:lang w:val="uk-UA"/>
              </w:rPr>
            </w:pPr>
          </w:p>
          <w:p w:rsidR="00F2651F" w:rsidRPr="00291E88" w:rsidRDefault="00F2651F" w:rsidP="00FF64B6">
            <w:pPr>
              <w:shd w:val="clear" w:color="auto" w:fill="FFFFFF"/>
              <w:rPr>
                <w:rFonts w:ascii="Arial" w:hAnsi="Arial" w:cs="Arial"/>
                <w:b/>
                <w:sz w:val="20"/>
                <w:szCs w:val="20"/>
                <w:lang w:val="uk-UA"/>
              </w:rPr>
            </w:pPr>
          </w:p>
          <w:p w:rsidR="00FF64B6" w:rsidRPr="00291E88" w:rsidRDefault="001B285D" w:rsidP="00FF64B6">
            <w:pPr>
              <w:jc w:val="both"/>
              <w:rPr>
                <w:rFonts w:ascii="Arial" w:hAnsi="Arial" w:cs="Arial"/>
                <w:b/>
                <w:sz w:val="20"/>
                <w:szCs w:val="20"/>
                <w:lang w:val="uk-UA"/>
              </w:rPr>
            </w:pPr>
            <w:r w:rsidRPr="00291E88">
              <w:rPr>
                <w:rFonts w:ascii="Arial" w:hAnsi="Arial" w:cs="Arial"/>
                <w:b/>
                <w:sz w:val="20"/>
                <w:szCs w:val="20"/>
                <w:lang w:val="uk-UA"/>
              </w:rPr>
              <w:t>Президент</w:t>
            </w:r>
          </w:p>
          <w:p w:rsidR="00FF64B6" w:rsidRPr="00291E88" w:rsidRDefault="00FF64B6" w:rsidP="00FF64B6">
            <w:pPr>
              <w:jc w:val="both"/>
              <w:rPr>
                <w:rFonts w:ascii="Arial" w:hAnsi="Arial" w:cs="Arial"/>
                <w:b/>
                <w:sz w:val="20"/>
                <w:szCs w:val="20"/>
                <w:lang w:val="uk-UA"/>
              </w:rPr>
            </w:pPr>
          </w:p>
          <w:p w:rsidR="00FF64B6" w:rsidRPr="00291E88" w:rsidRDefault="00FF64B6" w:rsidP="00FF64B6">
            <w:pPr>
              <w:jc w:val="both"/>
              <w:rPr>
                <w:rFonts w:ascii="Arial" w:hAnsi="Arial" w:cs="Arial"/>
                <w:b/>
                <w:sz w:val="20"/>
                <w:szCs w:val="20"/>
                <w:lang w:val="uk-UA"/>
              </w:rPr>
            </w:pPr>
            <w:r w:rsidRPr="00291E88">
              <w:rPr>
                <w:rFonts w:ascii="Arial" w:hAnsi="Arial" w:cs="Arial"/>
                <w:b/>
                <w:sz w:val="20"/>
                <w:szCs w:val="20"/>
                <w:lang w:val="uk-UA"/>
              </w:rPr>
              <w:t xml:space="preserve">_________________________ </w:t>
            </w:r>
            <w:r w:rsidR="00F2651F" w:rsidRPr="00291E88">
              <w:rPr>
                <w:rFonts w:ascii="Arial" w:hAnsi="Arial" w:cs="Arial"/>
                <w:b/>
                <w:sz w:val="20"/>
                <w:szCs w:val="20"/>
                <w:lang w:val="uk-UA"/>
              </w:rPr>
              <w:t>С.Т. Коструба</w:t>
            </w:r>
          </w:p>
          <w:p w:rsidR="00FF64B6" w:rsidRPr="00163040" w:rsidRDefault="00FF64B6" w:rsidP="00FF64B6">
            <w:pPr>
              <w:jc w:val="both"/>
              <w:rPr>
                <w:rFonts w:ascii="Arial" w:hAnsi="Arial" w:cs="Arial"/>
                <w:bCs/>
                <w:sz w:val="20"/>
                <w:szCs w:val="20"/>
                <w:lang w:val="uk-UA"/>
              </w:rPr>
            </w:pPr>
          </w:p>
        </w:tc>
        <w:tc>
          <w:tcPr>
            <w:tcW w:w="5144" w:type="dxa"/>
          </w:tcPr>
          <w:p w:rsidR="00FF64B6" w:rsidRPr="00163040" w:rsidRDefault="00FF64B6" w:rsidP="007C24C8">
            <w:pPr>
              <w:shd w:val="clear" w:color="auto" w:fill="FFFFFF"/>
              <w:jc w:val="center"/>
              <w:rPr>
                <w:rFonts w:ascii="Arial" w:hAnsi="Arial" w:cs="Arial"/>
                <w:sz w:val="20"/>
                <w:szCs w:val="20"/>
                <w:lang w:val="uk-UA"/>
              </w:rPr>
            </w:pPr>
            <w:r w:rsidRPr="00163040">
              <w:rPr>
                <w:rFonts w:ascii="Arial" w:hAnsi="Arial" w:cs="Arial"/>
                <w:b/>
                <w:sz w:val="20"/>
                <w:szCs w:val="20"/>
                <w:lang w:val="uk-UA"/>
              </w:rPr>
              <w:t>ЗАМОВНИК</w:t>
            </w:r>
            <w:r w:rsidRPr="00163040">
              <w:rPr>
                <w:rFonts w:ascii="Arial" w:hAnsi="Arial" w:cs="Arial"/>
                <w:sz w:val="20"/>
                <w:szCs w:val="20"/>
                <w:lang w:val="uk-UA"/>
              </w:rPr>
              <w:t>:</w:t>
            </w:r>
          </w:p>
          <w:p w:rsidR="00FF64B6" w:rsidRDefault="00FF64B6" w:rsidP="00FF64B6">
            <w:pPr>
              <w:rPr>
                <w:rFonts w:ascii="Arial" w:hAnsi="Arial" w:cs="Arial"/>
                <w:b/>
                <w:sz w:val="20"/>
                <w:szCs w:val="20"/>
                <w:lang w:val="uk-UA"/>
              </w:rPr>
            </w:pPr>
          </w:p>
          <w:p w:rsidR="00FF64B6" w:rsidRPr="00163040" w:rsidRDefault="008A2FCE" w:rsidP="00FF64B6">
            <w:pPr>
              <w:rPr>
                <w:rFonts w:ascii="Arial" w:hAnsi="Arial" w:cs="Arial"/>
                <w:b/>
                <w:sz w:val="20"/>
                <w:szCs w:val="20"/>
                <w:lang w:val="uk-UA"/>
              </w:rPr>
            </w:pPr>
            <w:r>
              <w:rPr>
                <w:rFonts w:ascii="Arial" w:hAnsi="Arial" w:cs="Arial"/>
                <w:b/>
                <w:sz w:val="20"/>
                <w:szCs w:val="20"/>
                <w:lang w:val="uk-UA"/>
              </w:rPr>
              <w:t>_____________________________________</w:t>
            </w:r>
          </w:p>
          <w:p w:rsidR="00FF64B6" w:rsidRPr="00163040" w:rsidRDefault="00FF64B6" w:rsidP="00FF64B6">
            <w:pPr>
              <w:rPr>
                <w:rFonts w:ascii="Arial" w:hAnsi="Arial" w:cs="Arial"/>
                <w:b/>
                <w:sz w:val="20"/>
                <w:szCs w:val="20"/>
                <w:lang w:val="uk-UA"/>
              </w:rPr>
            </w:pPr>
          </w:p>
          <w:p w:rsidR="00FF64B6" w:rsidRPr="00163040" w:rsidRDefault="00FF64B6" w:rsidP="00FF64B6">
            <w:pPr>
              <w:rPr>
                <w:rFonts w:ascii="Arial" w:hAnsi="Arial" w:cs="Arial"/>
                <w:snapToGrid w:val="0"/>
                <w:sz w:val="20"/>
                <w:szCs w:val="20"/>
                <w:lang w:val="uk-UA"/>
              </w:rPr>
            </w:pPr>
            <w:r w:rsidRPr="00163040">
              <w:rPr>
                <w:rFonts w:ascii="Arial" w:hAnsi="Arial" w:cs="Arial"/>
                <w:b/>
                <w:snapToGrid w:val="0"/>
                <w:sz w:val="20"/>
                <w:szCs w:val="20"/>
                <w:lang w:val="uk-UA"/>
              </w:rPr>
              <w:t>Код ЄДРПОУ:</w:t>
            </w:r>
            <w:r w:rsidRPr="00163040">
              <w:rPr>
                <w:rFonts w:ascii="Arial" w:hAnsi="Arial" w:cs="Arial"/>
                <w:snapToGrid w:val="0"/>
                <w:sz w:val="20"/>
                <w:szCs w:val="20"/>
                <w:lang w:val="uk-UA"/>
              </w:rPr>
              <w:t xml:space="preserve"> </w:t>
            </w:r>
          </w:p>
          <w:p w:rsidR="008A2FCE" w:rsidRDefault="00FF64B6" w:rsidP="00FF64B6">
            <w:pPr>
              <w:rPr>
                <w:rFonts w:ascii="Arial" w:hAnsi="Arial" w:cs="Arial"/>
                <w:snapToGrid w:val="0"/>
                <w:sz w:val="20"/>
                <w:szCs w:val="20"/>
                <w:lang w:val="uk-UA"/>
              </w:rPr>
            </w:pPr>
            <w:r w:rsidRPr="00163040">
              <w:rPr>
                <w:rFonts w:ascii="Arial" w:hAnsi="Arial" w:cs="Arial"/>
                <w:b/>
                <w:snapToGrid w:val="0"/>
                <w:sz w:val="20"/>
                <w:szCs w:val="20"/>
                <w:lang w:val="uk-UA"/>
              </w:rPr>
              <w:t>Юридична адреса:</w:t>
            </w:r>
            <w:r w:rsidRPr="00163040">
              <w:rPr>
                <w:rFonts w:ascii="Arial" w:hAnsi="Arial" w:cs="Arial"/>
                <w:snapToGrid w:val="0"/>
                <w:sz w:val="20"/>
                <w:szCs w:val="20"/>
                <w:lang w:val="uk-UA"/>
              </w:rPr>
              <w:t xml:space="preserve"> </w:t>
            </w:r>
          </w:p>
          <w:p w:rsidR="00FF64B6" w:rsidRPr="00163040" w:rsidRDefault="00FF64B6" w:rsidP="00FF64B6">
            <w:pPr>
              <w:rPr>
                <w:rFonts w:ascii="Arial" w:hAnsi="Arial" w:cs="Arial"/>
                <w:snapToGrid w:val="0"/>
                <w:sz w:val="20"/>
                <w:szCs w:val="20"/>
                <w:lang w:val="uk-UA"/>
              </w:rPr>
            </w:pPr>
            <w:r w:rsidRPr="00163040">
              <w:rPr>
                <w:rFonts w:ascii="Arial" w:hAnsi="Arial" w:cs="Arial"/>
                <w:b/>
                <w:snapToGrid w:val="0"/>
                <w:sz w:val="20"/>
                <w:szCs w:val="20"/>
                <w:lang w:val="uk-UA"/>
              </w:rPr>
              <w:t>Поштова адреса:</w:t>
            </w:r>
            <w:r w:rsidRPr="00163040">
              <w:rPr>
                <w:rFonts w:ascii="Arial" w:hAnsi="Arial" w:cs="Arial"/>
                <w:snapToGrid w:val="0"/>
                <w:sz w:val="20"/>
                <w:szCs w:val="20"/>
                <w:lang w:val="uk-UA"/>
              </w:rPr>
              <w:t xml:space="preserve"> </w:t>
            </w:r>
          </w:p>
          <w:p w:rsidR="00FF64B6" w:rsidRPr="00163040" w:rsidRDefault="00FF64B6" w:rsidP="00FF64B6">
            <w:pPr>
              <w:rPr>
                <w:rFonts w:ascii="Arial" w:hAnsi="Arial" w:cs="Arial"/>
                <w:snapToGrid w:val="0"/>
                <w:sz w:val="20"/>
                <w:szCs w:val="20"/>
                <w:lang w:val="uk-UA"/>
              </w:rPr>
            </w:pPr>
            <w:r w:rsidRPr="00163040">
              <w:rPr>
                <w:rFonts w:ascii="Arial" w:hAnsi="Arial" w:cs="Arial"/>
                <w:b/>
                <w:snapToGrid w:val="0"/>
                <w:sz w:val="20"/>
                <w:szCs w:val="20"/>
                <w:lang w:val="uk-UA"/>
              </w:rPr>
              <w:t>Свідоцтво платника ПДВ №</w:t>
            </w:r>
            <w:r w:rsidRPr="00163040">
              <w:rPr>
                <w:rFonts w:ascii="Arial" w:hAnsi="Arial" w:cs="Arial"/>
                <w:snapToGrid w:val="0"/>
                <w:sz w:val="20"/>
                <w:szCs w:val="20"/>
                <w:lang w:val="uk-UA"/>
              </w:rPr>
              <w:t xml:space="preserve"> </w:t>
            </w:r>
          </w:p>
          <w:p w:rsidR="00FF64B6" w:rsidRPr="00163040" w:rsidRDefault="00FF64B6" w:rsidP="00FF64B6">
            <w:pPr>
              <w:rPr>
                <w:rFonts w:ascii="Arial" w:hAnsi="Arial" w:cs="Arial"/>
                <w:snapToGrid w:val="0"/>
                <w:sz w:val="20"/>
                <w:szCs w:val="20"/>
                <w:lang w:val="uk-UA"/>
              </w:rPr>
            </w:pPr>
            <w:r w:rsidRPr="00163040">
              <w:rPr>
                <w:rFonts w:ascii="Arial" w:hAnsi="Arial" w:cs="Arial"/>
                <w:b/>
                <w:snapToGrid w:val="0"/>
                <w:sz w:val="20"/>
                <w:szCs w:val="20"/>
                <w:lang w:val="uk-UA"/>
              </w:rPr>
              <w:t>ІПН</w:t>
            </w:r>
            <w:r w:rsidR="008A2FCE">
              <w:rPr>
                <w:rFonts w:ascii="Arial" w:hAnsi="Arial" w:cs="Arial"/>
                <w:snapToGrid w:val="0"/>
                <w:sz w:val="20"/>
                <w:szCs w:val="20"/>
                <w:lang w:val="uk-UA"/>
              </w:rPr>
              <w:t xml:space="preserve"> </w:t>
            </w:r>
          </w:p>
          <w:p w:rsidR="00FF64B6" w:rsidRPr="00163040" w:rsidRDefault="00FF64B6" w:rsidP="00FF64B6">
            <w:pPr>
              <w:rPr>
                <w:rFonts w:ascii="Arial" w:hAnsi="Arial" w:cs="Arial"/>
                <w:snapToGrid w:val="0"/>
                <w:sz w:val="20"/>
                <w:szCs w:val="20"/>
                <w:lang w:val="uk-UA"/>
              </w:rPr>
            </w:pPr>
            <w:r w:rsidRPr="00163040">
              <w:rPr>
                <w:rFonts w:ascii="Arial" w:hAnsi="Arial" w:cs="Arial"/>
                <w:snapToGrid w:val="0"/>
                <w:sz w:val="20"/>
                <w:szCs w:val="20"/>
                <w:lang w:val="uk-UA"/>
              </w:rPr>
              <w:t>Банківські реквізити:</w:t>
            </w:r>
          </w:p>
          <w:p w:rsidR="008A2FCE" w:rsidRDefault="00FF64B6" w:rsidP="008A2FCE">
            <w:pPr>
              <w:pBdr>
                <w:bottom w:val="single" w:sz="12" w:space="1" w:color="auto"/>
              </w:pBdr>
              <w:rPr>
                <w:rFonts w:ascii="Arial" w:hAnsi="Arial" w:cs="Arial"/>
                <w:snapToGrid w:val="0"/>
                <w:sz w:val="20"/>
                <w:szCs w:val="20"/>
                <w:lang w:val="uk-UA"/>
              </w:rPr>
            </w:pPr>
            <w:r w:rsidRPr="00163040">
              <w:rPr>
                <w:rFonts w:ascii="Arial" w:hAnsi="Arial" w:cs="Arial"/>
                <w:snapToGrid w:val="0"/>
                <w:sz w:val="20"/>
                <w:szCs w:val="20"/>
                <w:lang w:val="uk-UA"/>
              </w:rPr>
              <w:t xml:space="preserve">Р/р </w:t>
            </w:r>
            <w:r w:rsidR="008A2FCE">
              <w:rPr>
                <w:rFonts w:ascii="Arial" w:hAnsi="Arial" w:cs="Arial"/>
                <w:snapToGrid w:val="0"/>
                <w:sz w:val="20"/>
                <w:szCs w:val="20"/>
                <w:lang w:val="uk-UA"/>
              </w:rPr>
              <w:t>________________________</w:t>
            </w:r>
            <w:r w:rsidRPr="00163040">
              <w:rPr>
                <w:rFonts w:ascii="Arial" w:hAnsi="Arial" w:cs="Arial"/>
                <w:snapToGrid w:val="0"/>
                <w:sz w:val="20"/>
                <w:szCs w:val="20"/>
                <w:lang w:val="uk-UA"/>
              </w:rPr>
              <w:t xml:space="preserve"> в</w:t>
            </w:r>
            <w:r w:rsidR="008A2FCE">
              <w:rPr>
                <w:rFonts w:ascii="Arial" w:hAnsi="Arial" w:cs="Arial"/>
                <w:snapToGrid w:val="0"/>
                <w:sz w:val="20"/>
                <w:szCs w:val="20"/>
                <w:lang w:val="uk-UA"/>
              </w:rPr>
              <w:t xml:space="preserve"> ____________________________________</w:t>
            </w:r>
          </w:p>
          <w:p w:rsidR="008A2FCE" w:rsidRDefault="008A2FCE" w:rsidP="008A2FCE">
            <w:pPr>
              <w:pBdr>
                <w:bottom w:val="single" w:sz="12" w:space="1" w:color="auto"/>
              </w:pBdr>
              <w:rPr>
                <w:rFonts w:ascii="Arial" w:hAnsi="Arial" w:cs="Arial"/>
                <w:snapToGrid w:val="0"/>
                <w:sz w:val="20"/>
                <w:szCs w:val="20"/>
                <w:lang w:val="uk-UA"/>
              </w:rPr>
            </w:pPr>
            <w:r>
              <w:rPr>
                <w:rFonts w:ascii="Arial" w:hAnsi="Arial" w:cs="Arial"/>
                <w:snapToGrid w:val="0"/>
                <w:sz w:val="20"/>
                <w:szCs w:val="20"/>
                <w:lang w:val="uk-UA"/>
              </w:rPr>
              <w:t>МФО:</w:t>
            </w:r>
          </w:p>
          <w:p w:rsidR="008A2FCE" w:rsidRDefault="008A2FCE" w:rsidP="008A2FCE">
            <w:pPr>
              <w:pBdr>
                <w:bottom w:val="single" w:sz="12" w:space="1" w:color="auto"/>
              </w:pBdr>
              <w:rPr>
                <w:rFonts w:ascii="Arial" w:hAnsi="Arial" w:cs="Arial"/>
                <w:snapToGrid w:val="0"/>
                <w:sz w:val="20"/>
                <w:szCs w:val="20"/>
                <w:lang w:val="uk-UA"/>
              </w:rPr>
            </w:pPr>
            <w:r>
              <w:rPr>
                <w:rFonts w:ascii="Arial" w:hAnsi="Arial" w:cs="Arial"/>
                <w:snapToGrid w:val="0"/>
                <w:sz w:val="20"/>
                <w:szCs w:val="20"/>
                <w:lang w:val="uk-UA"/>
              </w:rPr>
              <w:t>Т</w:t>
            </w:r>
            <w:r w:rsidR="00FF64B6" w:rsidRPr="00163040">
              <w:rPr>
                <w:rFonts w:ascii="Arial" w:hAnsi="Arial" w:cs="Arial"/>
                <w:snapToGrid w:val="0"/>
                <w:sz w:val="20"/>
                <w:szCs w:val="20"/>
                <w:lang w:val="uk-UA"/>
              </w:rPr>
              <w:t xml:space="preserve">ел. </w:t>
            </w:r>
          </w:p>
          <w:p w:rsidR="00FF64B6" w:rsidRDefault="00FF64B6" w:rsidP="008A2FCE">
            <w:pPr>
              <w:pBdr>
                <w:bottom w:val="single" w:sz="12" w:space="1" w:color="auto"/>
              </w:pBdr>
              <w:rPr>
                <w:rFonts w:ascii="Arial" w:hAnsi="Arial" w:cs="Arial"/>
                <w:snapToGrid w:val="0"/>
                <w:sz w:val="20"/>
                <w:szCs w:val="20"/>
                <w:lang w:val="uk-UA"/>
              </w:rPr>
            </w:pPr>
            <w:r w:rsidRPr="00163040">
              <w:rPr>
                <w:rFonts w:ascii="Arial" w:hAnsi="Arial" w:cs="Arial"/>
                <w:snapToGrid w:val="0"/>
                <w:sz w:val="20"/>
                <w:szCs w:val="20"/>
                <w:lang w:val="uk-UA"/>
              </w:rPr>
              <w:t xml:space="preserve">Факс: </w:t>
            </w:r>
          </w:p>
          <w:p w:rsidR="00FF64B6" w:rsidRDefault="00FF64B6" w:rsidP="007C24C8">
            <w:pPr>
              <w:jc w:val="both"/>
              <w:rPr>
                <w:rFonts w:ascii="Arial" w:hAnsi="Arial" w:cs="Arial"/>
                <w:b/>
                <w:sz w:val="20"/>
                <w:szCs w:val="20"/>
                <w:lang w:val="uk-UA"/>
              </w:rPr>
            </w:pPr>
          </w:p>
          <w:p w:rsidR="008A2FCE" w:rsidRDefault="008A2FCE" w:rsidP="007C24C8">
            <w:pPr>
              <w:jc w:val="both"/>
              <w:rPr>
                <w:rFonts w:ascii="Arial" w:hAnsi="Arial" w:cs="Arial"/>
                <w:b/>
                <w:sz w:val="20"/>
                <w:szCs w:val="20"/>
                <w:lang w:val="uk-UA"/>
              </w:rPr>
            </w:pPr>
          </w:p>
          <w:p w:rsidR="008A2FCE" w:rsidRDefault="008A2FCE" w:rsidP="007C24C8">
            <w:pPr>
              <w:jc w:val="both"/>
              <w:rPr>
                <w:rFonts w:ascii="Arial" w:hAnsi="Arial" w:cs="Arial"/>
                <w:b/>
                <w:sz w:val="20"/>
                <w:szCs w:val="20"/>
                <w:lang w:val="uk-UA"/>
              </w:rPr>
            </w:pPr>
            <w:r>
              <w:rPr>
                <w:rFonts w:ascii="Arial" w:hAnsi="Arial" w:cs="Arial"/>
                <w:b/>
                <w:sz w:val="20"/>
                <w:szCs w:val="20"/>
                <w:lang w:val="uk-UA"/>
              </w:rPr>
              <w:t>_____________________________</w:t>
            </w:r>
          </w:p>
          <w:p w:rsidR="008A2FCE" w:rsidRDefault="008A2FCE" w:rsidP="007C24C8">
            <w:pPr>
              <w:jc w:val="both"/>
              <w:rPr>
                <w:rFonts w:ascii="Arial" w:hAnsi="Arial" w:cs="Arial"/>
                <w:b/>
                <w:sz w:val="20"/>
                <w:szCs w:val="20"/>
                <w:lang w:val="uk-UA"/>
              </w:rPr>
            </w:pPr>
          </w:p>
          <w:p w:rsidR="008A2FCE" w:rsidRPr="00163040" w:rsidRDefault="008A2FCE" w:rsidP="007C24C8">
            <w:pPr>
              <w:jc w:val="both"/>
              <w:rPr>
                <w:rFonts w:ascii="Arial" w:hAnsi="Arial" w:cs="Arial"/>
                <w:b/>
                <w:sz w:val="20"/>
                <w:szCs w:val="20"/>
                <w:lang w:val="uk-UA"/>
              </w:rPr>
            </w:pPr>
            <w:r>
              <w:rPr>
                <w:rFonts w:ascii="Arial" w:hAnsi="Arial" w:cs="Arial"/>
                <w:b/>
                <w:sz w:val="20"/>
                <w:szCs w:val="20"/>
                <w:lang w:val="uk-UA"/>
              </w:rPr>
              <w:t>____________________________________________</w:t>
            </w:r>
          </w:p>
        </w:tc>
      </w:tr>
    </w:tbl>
    <w:p w:rsidR="00FF64B6" w:rsidRPr="00FF64B6" w:rsidRDefault="00FF64B6" w:rsidP="00FF64B6">
      <w:pPr>
        <w:rPr>
          <w:lang w:val="uk-UA"/>
        </w:rPr>
      </w:pPr>
    </w:p>
    <w:sectPr w:rsidR="00FF64B6" w:rsidRPr="00FF64B6" w:rsidSect="006D5E94">
      <w:footerReference w:type="default" r:id="rId14"/>
      <w:type w:val="continuous"/>
      <w:pgSz w:w="11906" w:h="16838" w:code="9"/>
      <w:pgMar w:top="851" w:right="851"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38" w:rsidRDefault="009E0238">
      <w:r>
        <w:separator/>
      </w:r>
    </w:p>
  </w:endnote>
  <w:endnote w:type="continuationSeparator" w:id="0">
    <w:p w:rsidR="009E0238" w:rsidRDefault="009E0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59" w:rsidRDefault="002030FC" w:rsidP="009A226D">
    <w:pPr>
      <w:pStyle w:val="a4"/>
      <w:framePr w:wrap="around" w:vAnchor="text" w:hAnchor="margin" w:xAlign="right" w:y="1"/>
      <w:rPr>
        <w:rStyle w:val="a8"/>
      </w:rPr>
    </w:pPr>
    <w:r>
      <w:rPr>
        <w:rStyle w:val="a8"/>
      </w:rPr>
      <w:fldChar w:fldCharType="begin"/>
    </w:r>
    <w:r w:rsidR="001D1759">
      <w:rPr>
        <w:rStyle w:val="a8"/>
      </w:rPr>
      <w:instrText xml:space="preserve">PAGE  </w:instrText>
    </w:r>
    <w:r>
      <w:rPr>
        <w:rStyle w:val="a8"/>
      </w:rPr>
      <w:fldChar w:fldCharType="end"/>
    </w:r>
  </w:p>
  <w:p w:rsidR="001D1759" w:rsidRDefault="001D1759" w:rsidP="00AF193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59" w:rsidRDefault="002030FC" w:rsidP="009A226D">
    <w:pPr>
      <w:pStyle w:val="a4"/>
      <w:framePr w:wrap="around" w:vAnchor="text" w:hAnchor="margin" w:xAlign="right" w:y="1"/>
      <w:rPr>
        <w:rStyle w:val="a8"/>
      </w:rPr>
    </w:pPr>
    <w:r>
      <w:rPr>
        <w:rStyle w:val="a8"/>
      </w:rPr>
      <w:fldChar w:fldCharType="begin"/>
    </w:r>
    <w:r w:rsidR="001D1759">
      <w:rPr>
        <w:rStyle w:val="a8"/>
      </w:rPr>
      <w:instrText xml:space="preserve">PAGE  </w:instrText>
    </w:r>
    <w:r>
      <w:rPr>
        <w:rStyle w:val="a8"/>
      </w:rPr>
      <w:fldChar w:fldCharType="separate"/>
    </w:r>
    <w:r w:rsidR="001948AF">
      <w:rPr>
        <w:rStyle w:val="a8"/>
        <w:noProof/>
      </w:rPr>
      <w:t>5</w:t>
    </w:r>
    <w:r>
      <w:rPr>
        <w:rStyle w:val="a8"/>
      </w:rPr>
      <w:fldChar w:fldCharType="end"/>
    </w:r>
  </w:p>
  <w:tbl>
    <w:tblPr>
      <w:tblW w:w="0" w:type="auto"/>
      <w:tblLook w:val="01E0"/>
    </w:tblPr>
    <w:tblGrid>
      <w:gridCol w:w="5068"/>
      <w:gridCol w:w="5069"/>
    </w:tblGrid>
    <w:tr w:rsidR="001D1759">
      <w:tc>
        <w:tcPr>
          <w:tcW w:w="5068" w:type="dxa"/>
        </w:tcPr>
        <w:p w:rsidR="001D1759" w:rsidRPr="0063147D" w:rsidRDefault="001D1759" w:rsidP="0063147D">
          <w:pPr>
            <w:pStyle w:val="a4"/>
            <w:ind w:right="360"/>
            <w:rPr>
              <w:rFonts w:ascii="Arial" w:hAnsi="Arial" w:cs="Arial"/>
              <w:sz w:val="20"/>
              <w:szCs w:val="20"/>
              <w:lang w:val="uk-UA"/>
            </w:rPr>
          </w:pPr>
          <w:r w:rsidRPr="0063147D">
            <w:rPr>
              <w:rFonts w:ascii="Arial" w:hAnsi="Arial" w:cs="Arial"/>
              <w:sz w:val="20"/>
              <w:szCs w:val="20"/>
              <w:lang w:val="uk-UA"/>
            </w:rPr>
            <w:t>Від Експедитора</w:t>
          </w:r>
        </w:p>
        <w:p w:rsidR="001D1759" w:rsidRPr="0063147D" w:rsidRDefault="001D1759">
          <w:pPr>
            <w:pStyle w:val="a4"/>
            <w:rPr>
              <w:rFonts w:ascii="Arial" w:hAnsi="Arial" w:cs="Arial"/>
              <w:sz w:val="20"/>
              <w:szCs w:val="20"/>
              <w:lang w:val="uk-UA"/>
            </w:rPr>
          </w:pPr>
          <w:r w:rsidRPr="0063147D">
            <w:rPr>
              <w:rFonts w:ascii="Arial" w:hAnsi="Arial" w:cs="Arial"/>
              <w:sz w:val="20"/>
              <w:szCs w:val="20"/>
              <w:lang w:val="uk-UA"/>
            </w:rPr>
            <w:t>___________________________________</w:t>
          </w:r>
        </w:p>
      </w:tc>
      <w:tc>
        <w:tcPr>
          <w:tcW w:w="5069" w:type="dxa"/>
        </w:tcPr>
        <w:p w:rsidR="001D1759" w:rsidRPr="0063147D" w:rsidRDefault="001D1759">
          <w:pPr>
            <w:pStyle w:val="a4"/>
            <w:rPr>
              <w:rFonts w:ascii="Arial" w:hAnsi="Arial" w:cs="Arial"/>
              <w:sz w:val="20"/>
              <w:szCs w:val="20"/>
              <w:lang w:val="uk-UA"/>
            </w:rPr>
          </w:pPr>
          <w:r w:rsidRPr="0063147D">
            <w:rPr>
              <w:rFonts w:ascii="Arial" w:hAnsi="Arial" w:cs="Arial"/>
              <w:sz w:val="20"/>
              <w:szCs w:val="20"/>
              <w:lang w:val="uk-UA"/>
            </w:rPr>
            <w:t>Від Замовника</w:t>
          </w:r>
        </w:p>
        <w:p w:rsidR="001D1759" w:rsidRPr="0063147D" w:rsidRDefault="001D1759">
          <w:pPr>
            <w:pStyle w:val="a4"/>
            <w:rPr>
              <w:rFonts w:ascii="Arial" w:hAnsi="Arial" w:cs="Arial"/>
              <w:sz w:val="20"/>
              <w:szCs w:val="20"/>
              <w:lang w:val="uk-UA"/>
            </w:rPr>
          </w:pPr>
          <w:r w:rsidRPr="0063147D">
            <w:rPr>
              <w:rFonts w:ascii="Arial" w:hAnsi="Arial" w:cs="Arial"/>
              <w:sz w:val="20"/>
              <w:szCs w:val="20"/>
              <w:lang w:val="uk-UA"/>
            </w:rPr>
            <w:t>_______________________________________</w:t>
          </w:r>
        </w:p>
      </w:tc>
    </w:tr>
  </w:tbl>
  <w:p w:rsidR="001D1759" w:rsidRDefault="001D17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DC" w:rsidRDefault="007C1FD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59" w:rsidRDefault="002030FC" w:rsidP="009A226D">
    <w:pPr>
      <w:pStyle w:val="a4"/>
      <w:framePr w:wrap="around" w:vAnchor="text" w:hAnchor="margin" w:xAlign="right" w:y="1"/>
      <w:rPr>
        <w:rStyle w:val="a8"/>
      </w:rPr>
    </w:pPr>
    <w:r>
      <w:rPr>
        <w:rStyle w:val="a8"/>
      </w:rPr>
      <w:fldChar w:fldCharType="begin"/>
    </w:r>
    <w:r w:rsidR="001D1759">
      <w:rPr>
        <w:rStyle w:val="a8"/>
      </w:rPr>
      <w:instrText xml:space="preserve">PAGE  </w:instrText>
    </w:r>
    <w:r>
      <w:rPr>
        <w:rStyle w:val="a8"/>
      </w:rPr>
      <w:fldChar w:fldCharType="separate"/>
    </w:r>
    <w:r w:rsidR="001D1759">
      <w:rPr>
        <w:rStyle w:val="a8"/>
        <w:noProof/>
      </w:rPr>
      <w:t>6</w:t>
    </w:r>
    <w:r>
      <w:rPr>
        <w:rStyle w:val="a8"/>
      </w:rPr>
      <w:fldChar w:fldCharType="end"/>
    </w:r>
  </w:p>
  <w:tbl>
    <w:tblPr>
      <w:tblW w:w="0" w:type="auto"/>
      <w:tblLook w:val="01E0"/>
    </w:tblPr>
    <w:tblGrid>
      <w:gridCol w:w="5068"/>
      <w:gridCol w:w="5069"/>
    </w:tblGrid>
    <w:tr w:rsidR="001D1759">
      <w:tc>
        <w:tcPr>
          <w:tcW w:w="5068" w:type="dxa"/>
        </w:tcPr>
        <w:p w:rsidR="001D1759" w:rsidRPr="0063147D" w:rsidRDefault="001D1759">
          <w:pPr>
            <w:pStyle w:val="a4"/>
            <w:rPr>
              <w:rFonts w:ascii="Arial" w:hAnsi="Arial" w:cs="Arial"/>
              <w:sz w:val="20"/>
              <w:szCs w:val="20"/>
              <w:lang w:val="uk-UA"/>
            </w:rPr>
          </w:pPr>
        </w:p>
      </w:tc>
      <w:tc>
        <w:tcPr>
          <w:tcW w:w="5069" w:type="dxa"/>
        </w:tcPr>
        <w:p w:rsidR="001D1759" w:rsidRPr="0063147D" w:rsidRDefault="001D1759">
          <w:pPr>
            <w:pStyle w:val="a4"/>
            <w:rPr>
              <w:rFonts w:ascii="Arial" w:hAnsi="Arial" w:cs="Arial"/>
              <w:sz w:val="20"/>
              <w:szCs w:val="20"/>
              <w:lang w:val="uk-UA"/>
            </w:rPr>
          </w:pPr>
        </w:p>
      </w:tc>
    </w:tr>
  </w:tbl>
  <w:p w:rsidR="001D1759" w:rsidRDefault="001D175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59" w:rsidRDefault="002030FC" w:rsidP="009A226D">
    <w:pPr>
      <w:pStyle w:val="a4"/>
      <w:framePr w:wrap="around" w:vAnchor="text" w:hAnchor="margin" w:xAlign="right" w:y="1"/>
      <w:rPr>
        <w:rStyle w:val="a8"/>
      </w:rPr>
    </w:pPr>
    <w:r>
      <w:rPr>
        <w:rStyle w:val="a8"/>
      </w:rPr>
      <w:fldChar w:fldCharType="begin"/>
    </w:r>
    <w:r w:rsidR="001D1759">
      <w:rPr>
        <w:rStyle w:val="a8"/>
      </w:rPr>
      <w:instrText xml:space="preserve">PAGE  </w:instrText>
    </w:r>
    <w:r>
      <w:rPr>
        <w:rStyle w:val="a8"/>
      </w:rPr>
      <w:fldChar w:fldCharType="separate"/>
    </w:r>
    <w:r w:rsidR="001948AF">
      <w:rPr>
        <w:rStyle w:val="a8"/>
        <w:noProof/>
      </w:rPr>
      <w:t>6</w:t>
    </w:r>
    <w:r>
      <w:rPr>
        <w:rStyle w:val="a8"/>
      </w:rPr>
      <w:fldChar w:fldCharType="end"/>
    </w:r>
  </w:p>
  <w:tbl>
    <w:tblPr>
      <w:tblW w:w="0" w:type="auto"/>
      <w:tblLook w:val="01E0"/>
    </w:tblPr>
    <w:tblGrid>
      <w:gridCol w:w="5068"/>
      <w:gridCol w:w="5069"/>
    </w:tblGrid>
    <w:tr w:rsidR="001D1759">
      <w:tc>
        <w:tcPr>
          <w:tcW w:w="5068" w:type="dxa"/>
        </w:tcPr>
        <w:p w:rsidR="001D1759" w:rsidRPr="0063147D" w:rsidRDefault="001D1759">
          <w:pPr>
            <w:pStyle w:val="a4"/>
            <w:rPr>
              <w:lang w:val="uk-UA"/>
            </w:rPr>
          </w:pPr>
        </w:p>
      </w:tc>
      <w:tc>
        <w:tcPr>
          <w:tcW w:w="5069" w:type="dxa"/>
        </w:tcPr>
        <w:p w:rsidR="001D1759" w:rsidRPr="0063147D" w:rsidRDefault="001D1759">
          <w:pPr>
            <w:pStyle w:val="a4"/>
            <w:rPr>
              <w:lang w:val="uk-UA"/>
            </w:rPr>
          </w:pPr>
        </w:p>
      </w:tc>
    </w:tr>
  </w:tbl>
  <w:p w:rsidR="001D1759" w:rsidRDefault="001D17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38" w:rsidRDefault="009E0238">
      <w:r>
        <w:separator/>
      </w:r>
    </w:p>
  </w:footnote>
  <w:footnote w:type="continuationSeparator" w:id="0">
    <w:p w:rsidR="009E0238" w:rsidRDefault="009E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DC" w:rsidRDefault="007C1F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59" w:rsidRDefault="001D175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DC" w:rsidRDefault="007C1F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A0BFE"/>
    <w:multiLevelType w:val="hybridMultilevel"/>
    <w:tmpl w:val="933851CC"/>
    <w:lvl w:ilvl="0" w:tplc="312492F0">
      <w:start w:val="1"/>
      <w:numFmt w:val="decimal"/>
      <w:lvlText w:val="%1."/>
      <w:lvlJc w:val="left"/>
      <w:pPr>
        <w:tabs>
          <w:tab w:val="num" w:pos="553"/>
        </w:tabs>
        <w:ind w:left="553" w:hanging="360"/>
      </w:pPr>
      <w:rPr>
        <w:rFonts w:hint="default"/>
      </w:rPr>
    </w:lvl>
    <w:lvl w:ilvl="1" w:tplc="04190019" w:tentative="1">
      <w:start w:val="1"/>
      <w:numFmt w:val="lowerLetter"/>
      <w:lvlText w:val="%2."/>
      <w:lvlJc w:val="left"/>
      <w:pPr>
        <w:tabs>
          <w:tab w:val="num" w:pos="1273"/>
        </w:tabs>
        <w:ind w:left="1273" w:hanging="360"/>
      </w:pPr>
    </w:lvl>
    <w:lvl w:ilvl="2" w:tplc="0419001B" w:tentative="1">
      <w:start w:val="1"/>
      <w:numFmt w:val="lowerRoman"/>
      <w:lvlText w:val="%3."/>
      <w:lvlJc w:val="right"/>
      <w:pPr>
        <w:tabs>
          <w:tab w:val="num" w:pos="1993"/>
        </w:tabs>
        <w:ind w:left="1993" w:hanging="180"/>
      </w:pPr>
    </w:lvl>
    <w:lvl w:ilvl="3" w:tplc="0419000F" w:tentative="1">
      <w:start w:val="1"/>
      <w:numFmt w:val="decimal"/>
      <w:lvlText w:val="%4."/>
      <w:lvlJc w:val="left"/>
      <w:pPr>
        <w:tabs>
          <w:tab w:val="num" w:pos="2713"/>
        </w:tabs>
        <w:ind w:left="2713" w:hanging="360"/>
      </w:pPr>
    </w:lvl>
    <w:lvl w:ilvl="4" w:tplc="04190019" w:tentative="1">
      <w:start w:val="1"/>
      <w:numFmt w:val="lowerLetter"/>
      <w:lvlText w:val="%5."/>
      <w:lvlJc w:val="left"/>
      <w:pPr>
        <w:tabs>
          <w:tab w:val="num" w:pos="3433"/>
        </w:tabs>
        <w:ind w:left="3433" w:hanging="360"/>
      </w:pPr>
    </w:lvl>
    <w:lvl w:ilvl="5" w:tplc="0419001B" w:tentative="1">
      <w:start w:val="1"/>
      <w:numFmt w:val="lowerRoman"/>
      <w:lvlText w:val="%6."/>
      <w:lvlJc w:val="right"/>
      <w:pPr>
        <w:tabs>
          <w:tab w:val="num" w:pos="4153"/>
        </w:tabs>
        <w:ind w:left="4153" w:hanging="180"/>
      </w:pPr>
    </w:lvl>
    <w:lvl w:ilvl="6" w:tplc="0419000F" w:tentative="1">
      <w:start w:val="1"/>
      <w:numFmt w:val="decimal"/>
      <w:lvlText w:val="%7."/>
      <w:lvlJc w:val="left"/>
      <w:pPr>
        <w:tabs>
          <w:tab w:val="num" w:pos="4873"/>
        </w:tabs>
        <w:ind w:left="4873" w:hanging="360"/>
      </w:pPr>
    </w:lvl>
    <w:lvl w:ilvl="7" w:tplc="04190019" w:tentative="1">
      <w:start w:val="1"/>
      <w:numFmt w:val="lowerLetter"/>
      <w:lvlText w:val="%8."/>
      <w:lvlJc w:val="left"/>
      <w:pPr>
        <w:tabs>
          <w:tab w:val="num" w:pos="5593"/>
        </w:tabs>
        <w:ind w:left="5593" w:hanging="360"/>
      </w:pPr>
    </w:lvl>
    <w:lvl w:ilvl="8" w:tplc="0419001B" w:tentative="1">
      <w:start w:val="1"/>
      <w:numFmt w:val="lowerRoman"/>
      <w:lvlText w:val="%9."/>
      <w:lvlJc w:val="right"/>
      <w:pPr>
        <w:tabs>
          <w:tab w:val="num" w:pos="6313"/>
        </w:tabs>
        <w:ind w:left="6313" w:hanging="180"/>
      </w:pPr>
    </w:lvl>
  </w:abstractNum>
  <w:abstractNum w:abstractNumId="1">
    <w:nsid w:val="690363E7"/>
    <w:multiLevelType w:val="multilevel"/>
    <w:tmpl w:val="AAD652FC"/>
    <w:lvl w:ilvl="0">
      <w:start w:val="2"/>
      <w:numFmt w:val="decimal"/>
      <w:lvlText w:val="%1."/>
      <w:lvlJc w:val="left"/>
      <w:pPr>
        <w:tabs>
          <w:tab w:val="num" w:pos="765"/>
        </w:tabs>
        <w:ind w:left="765" w:hanging="765"/>
      </w:pPr>
      <w:rPr>
        <w:rFonts w:hint="default"/>
      </w:rPr>
    </w:lvl>
    <w:lvl w:ilvl="1">
      <w:start w:val="4"/>
      <w:numFmt w:val="decimal"/>
      <w:lvlText w:val="%1.%2."/>
      <w:lvlJc w:val="left"/>
      <w:pPr>
        <w:tabs>
          <w:tab w:val="num" w:pos="765"/>
        </w:tabs>
        <w:ind w:left="765" w:hanging="765"/>
      </w:pPr>
      <w:rPr>
        <w:rFonts w:hint="default"/>
      </w:rPr>
    </w:lvl>
    <w:lvl w:ilvl="2">
      <w:start w:val="3"/>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ABE5706"/>
    <w:multiLevelType w:val="singleLevel"/>
    <w:tmpl w:val="34B685B8"/>
    <w:lvl w:ilvl="0">
      <w:start w:val="5"/>
      <w:numFmt w:val="bullet"/>
      <w:lvlText w:val="-"/>
      <w:lvlJc w:val="left"/>
      <w:pPr>
        <w:tabs>
          <w:tab w:val="num" w:pos="360"/>
        </w:tabs>
        <w:ind w:left="360" w:hanging="360"/>
      </w:pPr>
      <w:rPr>
        <w:rFonts w:ascii="Times New Roman" w:hAnsi="Times New Roman" w:hint="default"/>
      </w:rPr>
    </w:lvl>
  </w:abstractNum>
  <w:abstractNum w:abstractNumId="3">
    <w:nsid w:val="6C5F4BDA"/>
    <w:multiLevelType w:val="multilevel"/>
    <w:tmpl w:val="73108C9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8DA0BA6"/>
    <w:multiLevelType w:val="multilevel"/>
    <w:tmpl w:val="3394123C"/>
    <w:lvl w:ilvl="0">
      <w:start w:val="2"/>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61ED7"/>
    <w:rsid w:val="000314E9"/>
    <w:rsid w:val="00031A22"/>
    <w:rsid w:val="00071E0E"/>
    <w:rsid w:val="000A0485"/>
    <w:rsid w:val="000B645D"/>
    <w:rsid w:val="000E5BCD"/>
    <w:rsid w:val="00143137"/>
    <w:rsid w:val="00154B10"/>
    <w:rsid w:val="0016312B"/>
    <w:rsid w:val="001948AF"/>
    <w:rsid w:val="001B285D"/>
    <w:rsid w:val="001C5F49"/>
    <w:rsid w:val="001C79FC"/>
    <w:rsid w:val="001D1759"/>
    <w:rsid w:val="002030FC"/>
    <w:rsid w:val="002126F3"/>
    <w:rsid w:val="00291E88"/>
    <w:rsid w:val="002B2673"/>
    <w:rsid w:val="002C39E4"/>
    <w:rsid w:val="002D24E8"/>
    <w:rsid w:val="0033192B"/>
    <w:rsid w:val="0036006A"/>
    <w:rsid w:val="00363EA6"/>
    <w:rsid w:val="003F6DB8"/>
    <w:rsid w:val="0041098B"/>
    <w:rsid w:val="00461ED7"/>
    <w:rsid w:val="00465695"/>
    <w:rsid w:val="004973F8"/>
    <w:rsid w:val="004C2F68"/>
    <w:rsid w:val="00500CDD"/>
    <w:rsid w:val="0055515A"/>
    <w:rsid w:val="005664D7"/>
    <w:rsid w:val="005953DD"/>
    <w:rsid w:val="00605D0A"/>
    <w:rsid w:val="0063147D"/>
    <w:rsid w:val="00686428"/>
    <w:rsid w:val="006C447E"/>
    <w:rsid w:val="006D5E94"/>
    <w:rsid w:val="006F6059"/>
    <w:rsid w:val="007C1FDC"/>
    <w:rsid w:val="007C24C8"/>
    <w:rsid w:val="007E120C"/>
    <w:rsid w:val="007E4A8E"/>
    <w:rsid w:val="00851166"/>
    <w:rsid w:val="0087411C"/>
    <w:rsid w:val="00875630"/>
    <w:rsid w:val="00890EB6"/>
    <w:rsid w:val="008A2FCE"/>
    <w:rsid w:val="00903241"/>
    <w:rsid w:val="00934D6A"/>
    <w:rsid w:val="00952F7C"/>
    <w:rsid w:val="0095660C"/>
    <w:rsid w:val="009740A7"/>
    <w:rsid w:val="009741C4"/>
    <w:rsid w:val="009A226D"/>
    <w:rsid w:val="009D0950"/>
    <w:rsid w:val="009D3F60"/>
    <w:rsid w:val="009E0238"/>
    <w:rsid w:val="00A91E93"/>
    <w:rsid w:val="00A92B98"/>
    <w:rsid w:val="00AB08FC"/>
    <w:rsid w:val="00AB6FE5"/>
    <w:rsid w:val="00AF193D"/>
    <w:rsid w:val="00AF492B"/>
    <w:rsid w:val="00B5782D"/>
    <w:rsid w:val="00BB2C5F"/>
    <w:rsid w:val="00BE11B6"/>
    <w:rsid w:val="00BE6BD2"/>
    <w:rsid w:val="00BF764B"/>
    <w:rsid w:val="00C1383A"/>
    <w:rsid w:val="00C27BAB"/>
    <w:rsid w:val="00C53EEE"/>
    <w:rsid w:val="00C57B01"/>
    <w:rsid w:val="00C66F93"/>
    <w:rsid w:val="00C85536"/>
    <w:rsid w:val="00CA28F3"/>
    <w:rsid w:val="00CD64E7"/>
    <w:rsid w:val="00CE30F4"/>
    <w:rsid w:val="00CE7FDB"/>
    <w:rsid w:val="00D218B7"/>
    <w:rsid w:val="00D27CBD"/>
    <w:rsid w:val="00DD51F7"/>
    <w:rsid w:val="00E01198"/>
    <w:rsid w:val="00E20A06"/>
    <w:rsid w:val="00EA0927"/>
    <w:rsid w:val="00EB70DB"/>
    <w:rsid w:val="00ED2565"/>
    <w:rsid w:val="00EF68CD"/>
    <w:rsid w:val="00F2651F"/>
    <w:rsid w:val="00F6138B"/>
    <w:rsid w:val="00F7520C"/>
    <w:rsid w:val="00FA2DB6"/>
    <w:rsid w:val="00FB0245"/>
    <w:rsid w:val="00FF2A5D"/>
    <w:rsid w:val="00FF64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ED7"/>
    <w:rPr>
      <w:sz w:val="24"/>
      <w:szCs w:val="24"/>
      <w:lang w:val="ru-RU" w:eastAsia="ru-RU"/>
    </w:rPr>
  </w:style>
  <w:style w:type="paragraph" w:styleId="2">
    <w:name w:val="heading 2"/>
    <w:basedOn w:val="a"/>
    <w:next w:val="a"/>
    <w:qFormat/>
    <w:rsid w:val="00461ED7"/>
    <w:pPr>
      <w:keepNext/>
      <w:ind w:left="-374"/>
      <w:outlineLvl w:val="1"/>
    </w:pPr>
    <w:rPr>
      <w:rFonts w:ascii="Tahoma" w:hAnsi="Tahoma"/>
      <w:b/>
      <w:color w:val="000000"/>
      <w:sz w:val="20"/>
      <w:u w:val="single"/>
      <w:lang w:val="en-US"/>
    </w:rPr>
  </w:style>
  <w:style w:type="paragraph" w:styleId="6">
    <w:name w:val="heading 6"/>
    <w:basedOn w:val="a"/>
    <w:next w:val="a"/>
    <w:qFormat/>
    <w:rsid w:val="00461ED7"/>
    <w:pPr>
      <w:keepNext/>
      <w:outlineLvl w:val="5"/>
    </w:pPr>
    <w:rPr>
      <w:rFonts w:ascii="Verdana" w:hAnsi="Verdana"/>
      <w:b/>
      <w:i/>
      <w:sz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1ED7"/>
    <w:pPr>
      <w:tabs>
        <w:tab w:val="center" w:pos="4677"/>
        <w:tab w:val="right" w:pos="9355"/>
      </w:tabs>
    </w:pPr>
  </w:style>
  <w:style w:type="paragraph" w:styleId="a4">
    <w:name w:val="footer"/>
    <w:basedOn w:val="a"/>
    <w:rsid w:val="00461ED7"/>
    <w:pPr>
      <w:tabs>
        <w:tab w:val="center" w:pos="4677"/>
        <w:tab w:val="right" w:pos="9355"/>
      </w:tabs>
    </w:pPr>
  </w:style>
  <w:style w:type="table" w:styleId="a5">
    <w:name w:val="Table Grid"/>
    <w:basedOn w:val="a1"/>
    <w:rsid w:val="00461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461ED7"/>
    <w:pPr>
      <w:jc w:val="both"/>
    </w:pPr>
    <w:rPr>
      <w:rFonts w:ascii="Verdana" w:hAnsi="Verdana" w:cs="Verdana"/>
      <w:sz w:val="20"/>
      <w:szCs w:val="20"/>
    </w:rPr>
  </w:style>
  <w:style w:type="paragraph" w:styleId="HTML">
    <w:name w:val="HTML Preformatted"/>
    <w:basedOn w:val="a"/>
    <w:rsid w:val="0046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ahoma"/>
      <w:color w:val="000000"/>
      <w:sz w:val="20"/>
      <w:szCs w:val="20"/>
    </w:rPr>
  </w:style>
  <w:style w:type="paragraph" w:styleId="3">
    <w:name w:val="Body Text 3"/>
    <w:basedOn w:val="a"/>
    <w:rsid w:val="00461ED7"/>
    <w:pPr>
      <w:jc w:val="both"/>
    </w:pPr>
    <w:rPr>
      <w:rFonts w:ascii="Verdana" w:hAnsi="Verdana" w:cs="Verdana"/>
      <w:color w:val="0000FF"/>
      <w:sz w:val="20"/>
      <w:szCs w:val="20"/>
    </w:rPr>
  </w:style>
  <w:style w:type="paragraph" w:styleId="20">
    <w:name w:val="Body Text 2"/>
    <w:basedOn w:val="a"/>
    <w:rsid w:val="00461ED7"/>
    <w:pPr>
      <w:jc w:val="both"/>
    </w:pPr>
    <w:rPr>
      <w:rFonts w:ascii="Verdana" w:hAnsi="Verdana"/>
      <w:sz w:val="20"/>
      <w:lang w:val="uk-UA" w:eastAsia="uk-UA"/>
    </w:rPr>
  </w:style>
  <w:style w:type="character" w:styleId="a7">
    <w:name w:val="Hyperlink"/>
    <w:basedOn w:val="a0"/>
    <w:rsid w:val="00461ED7"/>
    <w:rPr>
      <w:color w:val="0000FF"/>
      <w:u w:val="single"/>
    </w:rPr>
  </w:style>
  <w:style w:type="character" w:styleId="a8">
    <w:name w:val="page number"/>
    <w:basedOn w:val="a0"/>
    <w:rsid w:val="00AF193D"/>
  </w:style>
  <w:style w:type="paragraph" w:styleId="a9">
    <w:name w:val="Document Map"/>
    <w:basedOn w:val="a"/>
    <w:semiHidden/>
    <w:rsid w:val="00CE7FD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627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12982</Words>
  <Characters>7401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Rhenus-revival</Company>
  <LinksUpToDate>false</LinksUpToDate>
  <CharactersWithSpaces>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Viktoriya_Marushevsk</dc:creator>
  <cp:lastModifiedBy>fal_con</cp:lastModifiedBy>
  <cp:revision>2</cp:revision>
  <cp:lastPrinted>2011-07-15T10:44:00Z</cp:lastPrinted>
  <dcterms:created xsi:type="dcterms:W3CDTF">2013-09-25T10:57:00Z</dcterms:created>
  <dcterms:modified xsi:type="dcterms:W3CDTF">2013-09-25T10:57:00Z</dcterms:modified>
</cp:coreProperties>
</file>